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A13" w:rsidRDefault="00A75B22" w:rsidP="00C95A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248775" cy="6542621"/>
            <wp:effectExtent l="0" t="0" r="0" b="0"/>
            <wp:docPr id="19" name="Рисунок 19" descr="C:\Users\Ринас\Pictures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инас\Pictures\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8775" cy="6542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082C" w:rsidRDefault="009160CA" w:rsidP="00C95A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</w:rPr>
      </w:pPr>
    </w:p>
    <w:p w:rsidR="00C95A13" w:rsidRPr="00C95A13" w:rsidRDefault="00C95A13" w:rsidP="00C95A13">
      <w:pPr>
        <w:spacing w:after="0" w:line="240" w:lineRule="auto"/>
        <w:jc w:val="both"/>
        <w:rPr>
          <w:rFonts w:ascii="Times New Roman" w:eastAsia="Calibri" w:hAnsi="Times New Roman" w:cs="Times New Roman"/>
          <w:lang w:val="tt-RU" w:eastAsia="en-US"/>
        </w:rPr>
      </w:pPr>
      <w:r w:rsidRPr="00C95A13">
        <w:rPr>
          <w:rFonts w:ascii="Times New Roman" w:eastAsia="Calibri" w:hAnsi="Times New Roman" w:cs="Times New Roman"/>
          <w:lang w:eastAsia="en-US"/>
        </w:rPr>
        <w:t xml:space="preserve">Рабочая программа по физической культуре для </w:t>
      </w:r>
      <w:r>
        <w:rPr>
          <w:rFonts w:ascii="Times New Roman" w:eastAsia="Calibri" w:hAnsi="Times New Roman" w:cs="Times New Roman"/>
          <w:lang w:val="tt-RU" w:eastAsia="en-US"/>
        </w:rPr>
        <w:t>1</w:t>
      </w:r>
      <w:r w:rsidRPr="00C95A13">
        <w:rPr>
          <w:rFonts w:ascii="Times New Roman" w:eastAsia="Calibri" w:hAnsi="Times New Roman" w:cs="Times New Roman"/>
          <w:lang w:eastAsia="en-US"/>
        </w:rPr>
        <w:t xml:space="preserve"> класса разработана на основе следующих нормативных документов, регламентирующих деятельность учителя предметника</w:t>
      </w:r>
      <w:r w:rsidRPr="00C95A13">
        <w:rPr>
          <w:rFonts w:ascii="Times New Roman" w:eastAsia="Calibri" w:hAnsi="Times New Roman" w:cs="Times New Roman"/>
          <w:lang w:val="tt-RU" w:eastAsia="en-US"/>
        </w:rPr>
        <w:t>:</w:t>
      </w:r>
    </w:p>
    <w:p w:rsidR="00C95A13" w:rsidRPr="00C95A13" w:rsidRDefault="00C95A13" w:rsidP="00C95A1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95A13">
        <w:rPr>
          <w:rFonts w:ascii="Times New Roman" w:eastAsia="Times New Roman" w:hAnsi="Times New Roman" w:cs="Times New Roman"/>
        </w:rPr>
        <w:t>•      Федерального закона от 29.12.2012 №273-ФЗ “Об образовании в Российской Федерации»;</w:t>
      </w:r>
    </w:p>
    <w:p w:rsidR="00C95A13" w:rsidRPr="00C95A13" w:rsidRDefault="00C95A13" w:rsidP="00C95A1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95A13">
        <w:rPr>
          <w:rFonts w:ascii="Times New Roman" w:eastAsia="Times New Roman" w:hAnsi="Times New Roman" w:cs="Times New Roman"/>
        </w:rPr>
        <w:t>•      Закона РТ от 22.07.2013 №68-ЗРТ «Об образовании»</w:t>
      </w:r>
    </w:p>
    <w:p w:rsidR="00C95A13" w:rsidRPr="00C95A13" w:rsidRDefault="00C95A13" w:rsidP="00C95A1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95A13">
        <w:rPr>
          <w:rFonts w:ascii="Times New Roman" w:eastAsia="Times New Roman" w:hAnsi="Times New Roman" w:cs="Times New Roman"/>
        </w:rPr>
        <w:t>•</w:t>
      </w:r>
      <w:r w:rsidRPr="00C95A13">
        <w:rPr>
          <w:rFonts w:ascii="Times New Roman" w:eastAsia="Times New Roman" w:hAnsi="Times New Roman" w:cs="Times New Roman"/>
        </w:rPr>
        <w:tab/>
        <w:t>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6 октября 2009 года №373.</w:t>
      </w:r>
    </w:p>
    <w:p w:rsidR="00C95A13" w:rsidRPr="00C95A13" w:rsidRDefault="00C95A13" w:rsidP="00C95A1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95A13">
        <w:rPr>
          <w:rFonts w:ascii="Times New Roman" w:eastAsia="Times New Roman" w:hAnsi="Times New Roman" w:cs="Times New Roman"/>
        </w:rPr>
        <w:t>•</w:t>
      </w:r>
      <w:r w:rsidRPr="00C95A13">
        <w:rPr>
          <w:rFonts w:ascii="Times New Roman" w:eastAsia="Times New Roman" w:hAnsi="Times New Roman" w:cs="Times New Roman"/>
        </w:rPr>
        <w:tab/>
        <w:t>Основной образовательной программы начального общего образования МБОУ «Староашитская основная общеобразовательная школа»  Арского муниципального района Республики Татарстан.</w:t>
      </w:r>
    </w:p>
    <w:p w:rsidR="00C95A13" w:rsidRPr="00C95A13" w:rsidRDefault="00C95A13" w:rsidP="00C95A1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95A13">
        <w:rPr>
          <w:rFonts w:ascii="Times New Roman" w:eastAsia="Times New Roman" w:hAnsi="Times New Roman" w:cs="Times New Roman"/>
        </w:rPr>
        <w:t>•</w:t>
      </w:r>
      <w:r w:rsidRPr="00C95A13">
        <w:rPr>
          <w:rFonts w:ascii="Times New Roman" w:eastAsia="Times New Roman" w:hAnsi="Times New Roman" w:cs="Times New Roman"/>
        </w:rPr>
        <w:tab/>
        <w:t>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и имеющих аккредитацию, Приказ Минобрнауки России №  253 от 31 марта 2014 года</w:t>
      </w:r>
    </w:p>
    <w:p w:rsidR="00C95A13" w:rsidRPr="00C95A13" w:rsidRDefault="00C95A13" w:rsidP="00C95A1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95A13">
        <w:rPr>
          <w:rFonts w:ascii="Times New Roman" w:eastAsia="Times New Roman" w:hAnsi="Times New Roman" w:cs="Times New Roman"/>
        </w:rPr>
        <w:t>•</w:t>
      </w:r>
      <w:r w:rsidRPr="00C95A13">
        <w:rPr>
          <w:rFonts w:ascii="Times New Roman" w:eastAsia="Times New Roman" w:hAnsi="Times New Roman" w:cs="Times New Roman"/>
        </w:rPr>
        <w:tab/>
        <w:t xml:space="preserve">Учебного  плана   муниципального бюджетного общеобразовательного учреждения   «Староашитская основная общеобразовательная школа»  Арского муниципального района Республики Татарстан на 2015 – 2016 учебный год; принятого  решением педагогического совета  (Протокол №  </w:t>
      </w:r>
      <w:r w:rsidR="0088112C" w:rsidRPr="0088112C">
        <w:rPr>
          <w:rFonts w:ascii="Times New Roman" w:eastAsia="Times New Roman" w:hAnsi="Times New Roman" w:cs="Times New Roman"/>
        </w:rPr>
        <w:t>1</w:t>
      </w:r>
      <w:r w:rsidRPr="00C95A13">
        <w:rPr>
          <w:rFonts w:ascii="Times New Roman" w:eastAsia="Times New Roman" w:hAnsi="Times New Roman" w:cs="Times New Roman"/>
        </w:rPr>
        <w:t xml:space="preserve">    от </w:t>
      </w:r>
      <w:r w:rsidR="0088112C" w:rsidRPr="0088112C">
        <w:rPr>
          <w:rFonts w:ascii="Times New Roman" w:eastAsia="Times New Roman" w:hAnsi="Times New Roman" w:cs="Times New Roman"/>
        </w:rPr>
        <w:t>28</w:t>
      </w:r>
      <w:bookmarkStart w:id="0" w:name="_GoBack"/>
      <w:bookmarkEnd w:id="0"/>
      <w:r w:rsidRPr="00C95A13">
        <w:rPr>
          <w:rFonts w:ascii="Times New Roman" w:eastAsia="Times New Roman" w:hAnsi="Times New Roman" w:cs="Times New Roman"/>
        </w:rPr>
        <w:t xml:space="preserve">       августа 2015 г.)</w:t>
      </w:r>
    </w:p>
    <w:p w:rsidR="00C95A13" w:rsidRPr="00C95A13" w:rsidRDefault="00C95A13" w:rsidP="00C95A13">
      <w:pPr>
        <w:spacing w:after="0" w:line="240" w:lineRule="auto"/>
        <w:rPr>
          <w:rFonts w:ascii="Times New Roman" w:eastAsia="Calibri" w:hAnsi="Times New Roman" w:cs="Times New Roman"/>
          <w:color w:val="000000"/>
          <w:lang w:eastAsia="en-US"/>
        </w:rPr>
      </w:pPr>
      <w:r w:rsidRPr="00C95A13">
        <w:rPr>
          <w:rFonts w:ascii="Times New Roman" w:eastAsia="Times New Roman" w:hAnsi="Times New Roman" w:cs="Times New Roman"/>
        </w:rPr>
        <w:t>Положение о рабочей программе педагога   МБОУ «Староашитская основная общеобразовательная школа»</w:t>
      </w:r>
    </w:p>
    <w:p w:rsidR="00C95A13" w:rsidRPr="00C95A13" w:rsidRDefault="00C95A13" w:rsidP="00C95A1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5A1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Программа разработана с требованиями </w:t>
      </w:r>
      <w:r w:rsidRPr="00C95A1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федерального государственного стандарта</w:t>
      </w:r>
      <w:r w:rsidRPr="00C95A1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начального общего образования.</w:t>
      </w:r>
    </w:p>
    <w:p w:rsidR="00C95A13" w:rsidRPr="00C95A13" w:rsidRDefault="00C95A13" w:rsidP="00C95A13">
      <w:pPr>
        <w:spacing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C95A1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основу программы положена </w:t>
      </w:r>
      <w:r w:rsidRPr="00C95A1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концепция</w:t>
      </w:r>
      <w:r w:rsidRPr="00C95A1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«Перспективная начальная школа», в которой принципы развивающего обучения взаимодействуют с традиционными принципами доступности прочности усвоения знаний. </w:t>
      </w:r>
    </w:p>
    <w:p w:rsidR="0020082C" w:rsidRPr="00C95A13" w:rsidRDefault="0020082C" w:rsidP="00C95A13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567" w:right="4100"/>
        <w:rPr>
          <w:rFonts w:ascii="Times New Roman" w:hAnsi="Times New Roman" w:cs="Times New Roman"/>
          <w:sz w:val="24"/>
          <w:szCs w:val="24"/>
          <w:lang w:val="tt-RU"/>
        </w:rPr>
      </w:pPr>
    </w:p>
    <w:p w:rsidR="0020082C" w:rsidRDefault="009160CA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состоит из трёх разделов:</w:t>
      </w:r>
    </w:p>
    <w:p w:rsidR="0020082C" w:rsidRDefault="009160CA">
      <w:pPr>
        <w:widowControl w:val="0"/>
        <w:numPr>
          <w:ilvl w:val="0"/>
          <w:numId w:val="3"/>
        </w:numPr>
        <w:tabs>
          <w:tab w:val="clear" w:pos="720"/>
          <w:tab w:val="num" w:pos="1267"/>
        </w:tabs>
        <w:overflowPunct w:val="0"/>
        <w:autoSpaceDE w:val="0"/>
        <w:autoSpaceDN w:val="0"/>
        <w:adjustRightInd w:val="0"/>
        <w:spacing w:after="0" w:line="240" w:lineRule="auto"/>
        <w:ind w:left="1267" w:hanging="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Знания о физической культуре  ( информационный компонент) </w:t>
      </w:r>
    </w:p>
    <w:p w:rsidR="0020082C" w:rsidRDefault="009160CA">
      <w:pPr>
        <w:widowControl w:val="0"/>
        <w:numPr>
          <w:ilvl w:val="0"/>
          <w:numId w:val="3"/>
        </w:numPr>
        <w:tabs>
          <w:tab w:val="clear" w:pos="720"/>
          <w:tab w:val="num" w:pos="1267"/>
        </w:tabs>
        <w:overflowPunct w:val="0"/>
        <w:autoSpaceDE w:val="0"/>
        <w:autoSpaceDN w:val="0"/>
        <w:adjustRightInd w:val="0"/>
        <w:spacing w:after="0" w:line="240" w:lineRule="auto"/>
        <w:ind w:left="1267" w:hanging="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Способы физкультурной деятельности (операционный компонент) </w:t>
      </w:r>
    </w:p>
    <w:p w:rsidR="0020082C" w:rsidRDefault="009160CA">
      <w:pPr>
        <w:widowControl w:val="0"/>
        <w:numPr>
          <w:ilvl w:val="0"/>
          <w:numId w:val="3"/>
        </w:numPr>
        <w:tabs>
          <w:tab w:val="clear" w:pos="720"/>
          <w:tab w:val="num" w:pos="1267"/>
        </w:tabs>
        <w:overflowPunct w:val="0"/>
        <w:autoSpaceDE w:val="0"/>
        <w:autoSpaceDN w:val="0"/>
        <w:adjustRightInd w:val="0"/>
        <w:spacing w:after="0" w:line="238" w:lineRule="auto"/>
        <w:ind w:left="1267" w:hanging="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Физическое совершенствование (мотивационный компонент) 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 w:righ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первого раздела «Знания о физической культуре» соответствует основным направлениям развития познавательной активности человека: знания о природе, знания о человеке, знания об обществе.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 w:right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«Способы физкультурной деятельности» соотносится с представлениями о самостоятельных занятиях физическими упражнениями, способах организации исполнения и контроля за физическим развитием и физической подготовленностью учащихся.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overflowPunct w:val="0"/>
        <w:autoSpaceDE w:val="0"/>
        <w:autoSpaceDN w:val="0"/>
        <w:adjustRightInd w:val="0"/>
        <w:spacing w:after="0" w:line="224" w:lineRule="auto"/>
        <w:ind w:left="7" w:right="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3"/>
          <w:szCs w:val="23"/>
        </w:rPr>
        <w:t>Содержание раздела «Физическое совершенствование» ориентировано на гармоничное физическое развитие, всестороннюю физическую подготовку и укрепление здоровья школьников. Данный раздел включает в себя освоение жизнено важных навыков и умений, подвижных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0082C">
          <w:pgSz w:w="16838" w:h="11906" w:orient="landscape"/>
          <w:pgMar w:top="1440" w:right="1140" w:bottom="831" w:left="1133" w:header="720" w:footer="720" w:gutter="0"/>
          <w:cols w:space="720" w:equalWidth="0">
            <w:col w:w="14567"/>
          </w:cols>
          <w:noEndnote/>
        </w:sectPr>
      </w:pPr>
    </w:p>
    <w:p w:rsidR="0020082C" w:rsidRDefault="0020082C">
      <w:pPr>
        <w:widowControl w:val="0"/>
        <w:autoSpaceDE w:val="0"/>
        <w:autoSpaceDN w:val="0"/>
        <w:adjustRightInd w:val="0"/>
        <w:spacing w:after="0" w:line="310" w:lineRule="exact"/>
        <w:rPr>
          <w:rFonts w:ascii="Times New Roman" w:hAnsi="Times New Roman" w:cs="Times New Roman"/>
          <w:sz w:val="24"/>
          <w:szCs w:val="24"/>
        </w:rPr>
      </w:pPr>
      <w:bookmarkStart w:id="1" w:name="page5"/>
      <w:bookmarkEnd w:id="1"/>
    </w:p>
    <w:p w:rsidR="0020082C" w:rsidRDefault="009160CA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 w:right="10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 и двигательных действий из программных видов спорта , а также общеразвивающих упражнений с различной функциональной направленностью.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 w:righ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sz w:val="24"/>
          <w:szCs w:val="24"/>
        </w:rPr>
        <w:t>Формирование у учащихся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класса основ здорового образа жизни,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развитие творческой самостоятельности посредством освоения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двигательной деятельности.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numPr>
          <w:ilvl w:val="1"/>
          <w:numId w:val="4"/>
        </w:numPr>
        <w:tabs>
          <w:tab w:val="clear" w:pos="1440"/>
          <w:tab w:val="num" w:pos="382"/>
        </w:tabs>
        <w:overflowPunct w:val="0"/>
        <w:autoSpaceDE w:val="0"/>
        <w:autoSpaceDN w:val="0"/>
        <w:adjustRightInd w:val="0"/>
        <w:spacing w:after="0" w:line="214" w:lineRule="auto"/>
        <w:ind w:left="67" w:right="60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укрепление здоровья учащихся посредством развития физических качеств и повышения функциональных возможностей жизнеобеспечивающих систем организма; 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numPr>
          <w:ilvl w:val="1"/>
          <w:numId w:val="4"/>
        </w:numPr>
        <w:tabs>
          <w:tab w:val="clear" w:pos="1440"/>
          <w:tab w:val="num" w:pos="269"/>
        </w:tabs>
        <w:overflowPunct w:val="0"/>
        <w:autoSpaceDE w:val="0"/>
        <w:autoSpaceDN w:val="0"/>
        <w:adjustRightInd w:val="0"/>
        <w:spacing w:after="0" w:line="223" w:lineRule="auto"/>
        <w:ind w:left="67" w:right="60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развитие координационных (точность воспроизведения и дифференцирования пространственных, временных и силовых параметров движений, равновесие, ритм, быстрота и точность реагирования на сигналы, согласование движений, ориентирование в пространстве) и кондиционных (скоростных, скоростно-силовых, выносливости и гибкости) способностей; 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numPr>
          <w:ilvl w:val="1"/>
          <w:numId w:val="4"/>
        </w:numPr>
        <w:tabs>
          <w:tab w:val="clear" w:pos="1440"/>
          <w:tab w:val="num" w:pos="240"/>
        </w:tabs>
        <w:overflowPunct w:val="0"/>
        <w:autoSpaceDE w:val="0"/>
        <w:autoSpaceDN w:val="0"/>
        <w:adjustRightInd w:val="0"/>
        <w:spacing w:after="0" w:line="214" w:lineRule="auto"/>
        <w:ind w:left="67" w:right="60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общих представлений о физической культуре, ее значении в жизни человека, роли в укреплении здоровья, физическом развитии и физической подготовленности; 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numPr>
          <w:ilvl w:val="1"/>
          <w:numId w:val="4"/>
        </w:numPr>
        <w:tabs>
          <w:tab w:val="clear" w:pos="1440"/>
          <w:tab w:val="num" w:pos="305"/>
        </w:tabs>
        <w:overflowPunct w:val="0"/>
        <w:autoSpaceDE w:val="0"/>
        <w:autoSpaceDN w:val="0"/>
        <w:adjustRightInd w:val="0"/>
        <w:spacing w:after="0" w:line="223" w:lineRule="auto"/>
        <w:ind w:left="67" w:right="60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элементарных знаний о личной гигиене, режиме дня, влиянии физических упражнений на состояние здоровья, работоспособность и развитие двигательных способностей; -выработка представлений об основных видах спорта, снарядах и инвентаре, о соблюдении правил техники безопасности во время занятий; 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numPr>
          <w:ilvl w:val="0"/>
          <w:numId w:val="4"/>
        </w:numPr>
        <w:tabs>
          <w:tab w:val="clear" w:pos="720"/>
          <w:tab w:val="num" w:pos="146"/>
        </w:tabs>
        <w:overflowPunct w:val="0"/>
        <w:autoSpaceDE w:val="0"/>
        <w:autoSpaceDN w:val="0"/>
        <w:adjustRightInd w:val="0"/>
        <w:spacing w:after="0" w:line="214" w:lineRule="auto"/>
        <w:ind w:left="7" w:right="60" w:hanging="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совершенствование жизненно важных навыков и умений посредством обучения подвижным играм, физическим упражнениям и техническим действиям из базовых видов спорта; 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numPr>
          <w:ilvl w:val="1"/>
          <w:numId w:val="4"/>
        </w:numPr>
        <w:tabs>
          <w:tab w:val="clear" w:pos="1440"/>
          <w:tab w:val="num" w:pos="298"/>
        </w:tabs>
        <w:overflowPunct w:val="0"/>
        <w:autoSpaceDE w:val="0"/>
        <w:autoSpaceDN w:val="0"/>
        <w:adjustRightInd w:val="0"/>
        <w:spacing w:after="0" w:line="223" w:lineRule="auto"/>
        <w:ind w:left="67" w:right="60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приобщение к самостоятельным занятиям физическими упражнениями, подвижным играм, формам активного отдыха и досуга, использование их в свободное время на основе формирования интересов к определенным видам двигательной активности и выявления предрасположенности к тем или иным видам деятельности; 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numPr>
          <w:ilvl w:val="1"/>
          <w:numId w:val="4"/>
        </w:numPr>
        <w:tabs>
          <w:tab w:val="clear" w:pos="1440"/>
          <w:tab w:val="num" w:pos="341"/>
        </w:tabs>
        <w:overflowPunct w:val="0"/>
        <w:autoSpaceDE w:val="0"/>
        <w:autoSpaceDN w:val="0"/>
        <w:adjustRightInd w:val="0"/>
        <w:spacing w:after="0" w:line="214" w:lineRule="auto"/>
        <w:ind w:left="67" w:right="60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обучение простейшим способам контроля за физической нагрузкой, отдельным показателям физического развития и физической подготовленности; 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numPr>
          <w:ilvl w:val="1"/>
          <w:numId w:val="4"/>
        </w:numPr>
        <w:tabs>
          <w:tab w:val="clear" w:pos="1440"/>
          <w:tab w:val="num" w:pos="322"/>
        </w:tabs>
        <w:overflowPunct w:val="0"/>
        <w:autoSpaceDE w:val="0"/>
        <w:autoSpaceDN w:val="0"/>
        <w:adjustRightInd w:val="0"/>
        <w:spacing w:after="0" w:line="214" w:lineRule="auto"/>
        <w:ind w:left="67" w:right="60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упражнений; 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numPr>
          <w:ilvl w:val="0"/>
          <w:numId w:val="4"/>
        </w:numPr>
        <w:tabs>
          <w:tab w:val="clear" w:pos="720"/>
          <w:tab w:val="num" w:pos="207"/>
        </w:tabs>
        <w:overflowPunct w:val="0"/>
        <w:autoSpaceDE w:val="0"/>
        <w:autoSpaceDN w:val="0"/>
        <w:adjustRightInd w:val="0"/>
        <w:spacing w:after="0" w:line="240" w:lineRule="auto"/>
        <w:ind w:left="207" w:hanging="2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содействие развитию психических процессов (представления, памяти, мышления и др.) в ходе двигательной деятельности. 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autoSpaceDE w:val="0"/>
        <w:autoSpaceDN w:val="0"/>
        <w:adjustRightInd w:val="0"/>
        <w:spacing w:after="0" w:line="240" w:lineRule="auto"/>
        <w:ind w:left="44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Описание места учебного предмета в учебном плане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296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overflowPunct w:val="0"/>
        <w:autoSpaceDE w:val="0"/>
        <w:autoSpaceDN w:val="0"/>
        <w:adjustRightInd w:val="0"/>
        <w:spacing w:after="0" w:line="232" w:lineRule="auto"/>
        <w:ind w:left="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 «Физическая культура» входит в образовательную область «Физическая культура». Согласно учебному плану на изучение предмета отводится 99 часа в год, из расчета - 3 часа в неделю.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248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autoSpaceDE w:val="0"/>
        <w:autoSpaceDN w:val="0"/>
        <w:adjustRightInd w:val="0"/>
        <w:spacing w:after="0" w:line="240" w:lineRule="auto"/>
        <w:ind w:left="49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Сведения о примерной учебной программе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0082C">
          <w:pgSz w:w="16838" w:h="11906" w:orient="landscape"/>
          <w:pgMar w:top="1440" w:right="1140" w:bottom="1126" w:left="1133" w:header="720" w:footer="720" w:gutter="0"/>
          <w:cols w:space="720" w:equalWidth="0">
            <w:col w:w="14567"/>
          </w:cols>
          <w:noEndnote/>
        </w:sectPr>
      </w:pPr>
    </w:p>
    <w:p w:rsidR="0020082C" w:rsidRDefault="0020082C">
      <w:pPr>
        <w:widowControl w:val="0"/>
        <w:autoSpaceDE w:val="0"/>
        <w:autoSpaceDN w:val="0"/>
        <w:adjustRightInd w:val="0"/>
        <w:spacing w:after="0" w:line="313" w:lineRule="exact"/>
        <w:rPr>
          <w:rFonts w:ascii="Times New Roman" w:hAnsi="Times New Roman" w:cs="Times New Roman"/>
          <w:sz w:val="24"/>
          <w:szCs w:val="24"/>
        </w:rPr>
      </w:pPr>
      <w:bookmarkStart w:id="2" w:name="page7"/>
      <w:bookmarkEnd w:id="2"/>
    </w:p>
    <w:p w:rsidR="0020082C" w:rsidRDefault="009160CA">
      <w:pPr>
        <w:widowControl w:val="0"/>
        <w:overflowPunct w:val="0"/>
        <w:autoSpaceDE w:val="0"/>
        <w:autoSpaceDN w:val="0"/>
        <w:adjustRightInd w:val="0"/>
        <w:spacing w:after="0" w:line="263" w:lineRule="auto"/>
        <w:ind w:right="20" w:firstLine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Настоящая рабочая программа учебного предмета «Физическая культура» разработана в соответствии с основными положениями Федерального государственного образовательного стандарта начального общего образования, Концепцией духовно-нравственного развития и воспитания личности гражданина России, планируемыми результатами начального общего образования и авторской программы «Физическая культура» А.П. Матвеева (для четырехлетней начальной школы), входящей в образовательную систему «Перспектива» и соответствующая требованиям нового образовательного стандарта.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20082C">
      <w:pPr>
        <w:widowControl w:val="0"/>
        <w:autoSpaceDE w:val="0"/>
        <w:autoSpaceDN w:val="0"/>
        <w:adjustRightInd w:val="0"/>
        <w:spacing w:after="0" w:line="294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autoSpaceDE w:val="0"/>
        <w:autoSpaceDN w:val="0"/>
        <w:adjustRightInd w:val="0"/>
        <w:spacing w:after="0" w:line="240" w:lineRule="auto"/>
        <w:ind w:left="47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Перечень учебно – методического обеспечения</w:t>
      </w:r>
    </w:p>
    <w:p w:rsidR="0020082C" w:rsidRDefault="009160CA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ориентирована на использование учебно – методического комплекта «Перспектива». Компоненты УМК «Перспектива»: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259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1460" w:firstLin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Матвеев А. П. Физическая культура. 1 класс : учеб. для общеобразовательных учреждений / А. П. Матвеев. – 4-е изд. – М. : Просвещение, 2012. – 111 с. : ил. (Академический школьный учебник).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257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numPr>
          <w:ilvl w:val="0"/>
          <w:numId w:val="5"/>
        </w:numPr>
        <w:tabs>
          <w:tab w:val="clear" w:pos="720"/>
          <w:tab w:val="num" w:pos="660"/>
        </w:tabs>
        <w:overflowPunct w:val="0"/>
        <w:autoSpaceDE w:val="0"/>
        <w:autoSpaceDN w:val="0"/>
        <w:adjustRightInd w:val="0"/>
        <w:spacing w:after="0" w:line="214" w:lineRule="auto"/>
        <w:ind w:left="0" w:firstLine="35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Матвеев А. П. Программы общеобразовательных учреждений. Физическая культура. Начальные классы / А. П. Матвеев. – 5-е изд. – М.: Просвещение, 2009. 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numPr>
          <w:ilvl w:val="0"/>
          <w:numId w:val="5"/>
        </w:numPr>
        <w:tabs>
          <w:tab w:val="clear" w:pos="720"/>
          <w:tab w:val="num" w:pos="665"/>
        </w:tabs>
        <w:overflowPunct w:val="0"/>
        <w:autoSpaceDE w:val="0"/>
        <w:autoSpaceDN w:val="0"/>
        <w:adjustRightInd w:val="0"/>
        <w:spacing w:after="0" w:line="214" w:lineRule="auto"/>
        <w:ind w:left="0" w:firstLine="35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Матвеев А.П. Физическая культура.1-4 классы. Рабочие программы. Предметная линия учебников А.П. Матвеева: пособие для учителей общеобразовательных учреждений/ А.П. Матвеев.- М.: Просвещение,2011. 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20082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20082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20082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20082C">
      <w:pPr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Требования к качеству освоения программного материала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результате освоения Обязательного минимума содержания учебного предмета «Физическая культура» учащиеся I класса должны:</w:t>
      </w:r>
    </w:p>
    <w:p w:rsidR="0020082C" w:rsidRDefault="009160CA">
      <w:pPr>
        <w:widowControl w:val="0"/>
        <w:autoSpaceDE w:val="0"/>
        <w:autoSpaceDN w:val="0"/>
        <w:adjustRightInd w:val="0"/>
        <w:spacing w:after="0" w:line="237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иметь представление: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 о возникновении первых соревнований, возникновений физической культуры у древних людей </w:t>
      </w:r>
    </w:p>
    <w:p w:rsidR="0020082C" w:rsidRDefault="009160C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 о физических качествах и общих правилах определения уровня их развития; </w:t>
      </w:r>
    </w:p>
    <w:p w:rsidR="0020082C" w:rsidRDefault="009160C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 о правилах проведения закаливающих процедур; </w:t>
      </w:r>
    </w:p>
    <w:p w:rsidR="0020082C" w:rsidRDefault="009160C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 об осанке и правилах использования комплексов физических упражнений для формирования правильной осанки; </w:t>
      </w:r>
    </w:p>
    <w:p w:rsidR="0020082C" w:rsidRDefault="009160C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уметь: </w:t>
      </w:r>
    </w:p>
    <w:p w:rsidR="0020082C" w:rsidRDefault="009160CA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 определять уровень развития физических качеств (силы, быстроты, гибкости); 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 вести наблюдения за физическим развитием и физической подготовленностью; </w:t>
      </w:r>
    </w:p>
    <w:p w:rsidR="0020082C" w:rsidRDefault="009160CA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 выполнять закаливающие водные процедуры (обтирание); 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0082C">
          <w:pgSz w:w="16838" w:h="11906" w:orient="landscape"/>
          <w:pgMar w:top="1440" w:right="1140" w:bottom="849" w:left="1140" w:header="720" w:footer="720" w:gutter="0"/>
          <w:cols w:space="720" w:equalWidth="0">
            <w:col w:w="14560"/>
          </w:cols>
          <w:noEndnote/>
        </w:sectPr>
      </w:pPr>
    </w:p>
    <w:p w:rsidR="0020082C" w:rsidRDefault="0020082C">
      <w:pPr>
        <w:widowControl w:val="0"/>
        <w:autoSpaceDE w:val="0"/>
        <w:autoSpaceDN w:val="0"/>
        <w:adjustRightInd w:val="0"/>
        <w:spacing w:after="0" w:line="252" w:lineRule="exact"/>
        <w:rPr>
          <w:rFonts w:ascii="Times New Roman" w:hAnsi="Times New Roman" w:cs="Times New Roman"/>
          <w:sz w:val="24"/>
          <w:szCs w:val="24"/>
        </w:rPr>
      </w:pPr>
      <w:bookmarkStart w:id="3" w:name="page9"/>
      <w:bookmarkEnd w:id="3"/>
    </w:p>
    <w:p w:rsidR="0020082C" w:rsidRDefault="009160C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 выполнять комплексы упражнений для формирования правильной осанки; </w:t>
      </w:r>
    </w:p>
    <w:p w:rsidR="0020082C" w:rsidRDefault="009160C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 выполнять комплексы упражнений для развития точности метания малого мяча; </w:t>
      </w:r>
    </w:p>
    <w:p w:rsidR="0020082C" w:rsidRDefault="009160C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 выполнять комплексы упражнений для развития равновесия; </w:t>
      </w:r>
    </w:p>
    <w:p w:rsidR="0020082C" w:rsidRDefault="009160C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демонстрировать уровень физической подготовленности 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283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autoSpaceDE w:val="0"/>
        <w:autoSpaceDN w:val="0"/>
        <w:adjustRightInd w:val="0"/>
        <w:spacing w:after="0" w:line="240" w:lineRule="auto"/>
        <w:ind w:left="4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изучения учебного предмета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46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Планируемые результаты изучения предмета «Физическая культура» разработаны в соответствии с особенностями структуры и содержания данного курса.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(компетенций), которые выражаются метапредметных результатах образовательного процесса и активно проявляются в разнообразных видах деятельности (культуры).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Универсальные компетенции: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00" w:right="1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-умение организовывать собственную деятельность, выбирать и использовать средства для достижения ее цели; -умение активно включаться в коллективную деятельность, взаимодействовать со сверстниками в достижении общих целей;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42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-умение доносить информацию в доступной, эмоционально яркой форме в процессе общения и взаимодействия со сверстниками и взрослыми людьми.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autoSpaceDE w:val="0"/>
        <w:autoSpaceDN w:val="0"/>
        <w:adjustRightInd w:val="0"/>
        <w:spacing w:after="0" w:line="240" w:lineRule="auto"/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результаты:</w:t>
      </w:r>
    </w:p>
    <w:p w:rsidR="0020082C" w:rsidRDefault="009160CA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У обучающегося будут сформированы: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overflowPunct w:val="0"/>
        <w:autoSpaceDE w:val="0"/>
        <w:autoSpaceDN w:val="0"/>
        <w:adjustRightInd w:val="0"/>
        <w:spacing w:after="0" w:line="214" w:lineRule="auto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540" w:right="6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-проявлять положительные качества личности и управлять своими эмоциями в различных (нестандартных) ситуациях и условиях; -проявлять дисциплинированность, трудолюбие и упорство в достижении поставленных целей;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numPr>
          <w:ilvl w:val="0"/>
          <w:numId w:val="8"/>
        </w:numPr>
        <w:tabs>
          <w:tab w:val="clear" w:pos="720"/>
          <w:tab w:val="num" w:pos="680"/>
        </w:tabs>
        <w:overflowPunct w:val="0"/>
        <w:autoSpaceDE w:val="0"/>
        <w:autoSpaceDN w:val="0"/>
        <w:adjustRightInd w:val="0"/>
        <w:spacing w:after="0" w:line="240" w:lineRule="auto"/>
        <w:ind w:left="680" w:hanging="1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оказывать бескорыстную помощь своим сверстникам, находить с ними общий язык и общие интересы. 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Метапредметные результаты: </w:t>
      </w:r>
    </w:p>
    <w:p w:rsidR="0020082C" w:rsidRDefault="009160CA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Обучающийся научится: </w:t>
      </w:r>
    </w:p>
    <w:p w:rsidR="0020082C" w:rsidRDefault="009160CA">
      <w:pPr>
        <w:widowControl w:val="0"/>
        <w:numPr>
          <w:ilvl w:val="0"/>
          <w:numId w:val="8"/>
        </w:numPr>
        <w:tabs>
          <w:tab w:val="clear" w:pos="720"/>
          <w:tab w:val="num" w:pos="680"/>
        </w:tabs>
        <w:overflowPunct w:val="0"/>
        <w:autoSpaceDE w:val="0"/>
        <w:autoSpaceDN w:val="0"/>
        <w:adjustRightInd w:val="0"/>
        <w:spacing w:after="0" w:line="240" w:lineRule="auto"/>
        <w:ind w:left="680" w:hanging="1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характеризовать явления (действия и поступки), давать им объективную оценку на основе освоенных знаний и имеющегося опыта; </w:t>
      </w:r>
    </w:p>
    <w:p w:rsidR="0020082C" w:rsidRDefault="009160CA">
      <w:pPr>
        <w:widowControl w:val="0"/>
        <w:numPr>
          <w:ilvl w:val="0"/>
          <w:numId w:val="8"/>
        </w:numPr>
        <w:tabs>
          <w:tab w:val="clear" w:pos="720"/>
          <w:tab w:val="num" w:pos="680"/>
        </w:tabs>
        <w:overflowPunct w:val="0"/>
        <w:autoSpaceDE w:val="0"/>
        <w:autoSpaceDN w:val="0"/>
        <w:adjustRightInd w:val="0"/>
        <w:spacing w:after="0" w:line="240" w:lineRule="auto"/>
        <w:ind w:left="680" w:hanging="1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находить ошибки при выполнении учебных заданий, отбирать способы их исправления; 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autoSpaceDE w:val="0"/>
        <w:autoSpaceDN w:val="0"/>
        <w:adjustRightInd w:val="0"/>
        <w:spacing w:after="0" w:line="240" w:lineRule="auto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-общаться и взаимодействовать со сверстниками на принципах взаимоуважения и взаимопомощи, дружбы и толерантности;</w:t>
      </w:r>
    </w:p>
    <w:p w:rsidR="0020082C" w:rsidRDefault="009160CA">
      <w:pPr>
        <w:widowControl w:val="0"/>
        <w:numPr>
          <w:ilvl w:val="0"/>
          <w:numId w:val="9"/>
        </w:numPr>
        <w:tabs>
          <w:tab w:val="clear" w:pos="720"/>
          <w:tab w:val="num" w:pos="680"/>
        </w:tabs>
        <w:overflowPunct w:val="0"/>
        <w:autoSpaceDE w:val="0"/>
        <w:autoSpaceDN w:val="0"/>
        <w:adjustRightInd w:val="0"/>
        <w:spacing w:after="0" w:line="239" w:lineRule="auto"/>
        <w:ind w:left="680" w:hanging="1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обеспечивать защиту и сохранность природы во время активного отдыха и занятий физической культурой; 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numPr>
          <w:ilvl w:val="0"/>
          <w:numId w:val="9"/>
        </w:numPr>
        <w:tabs>
          <w:tab w:val="clear" w:pos="720"/>
          <w:tab w:val="num" w:pos="749"/>
        </w:tabs>
        <w:overflowPunct w:val="0"/>
        <w:autoSpaceDE w:val="0"/>
        <w:autoSpaceDN w:val="0"/>
        <w:adjustRightInd w:val="0"/>
        <w:spacing w:after="0" w:line="214" w:lineRule="auto"/>
        <w:ind w:left="0" w:firstLine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организовывать самостоятельную деятельность с учётом требований её безопасности, сохранности инвентаря и оборудования, организации места занятий; 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numPr>
          <w:ilvl w:val="0"/>
          <w:numId w:val="9"/>
        </w:numPr>
        <w:tabs>
          <w:tab w:val="clear" w:pos="720"/>
          <w:tab w:val="num" w:pos="680"/>
        </w:tabs>
        <w:overflowPunct w:val="0"/>
        <w:autoSpaceDE w:val="0"/>
        <w:autoSpaceDN w:val="0"/>
        <w:adjustRightInd w:val="0"/>
        <w:spacing w:after="0" w:line="240" w:lineRule="auto"/>
        <w:ind w:left="680" w:hanging="1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планировать собственную деятельность, распределять нагрузку и отдых в процессе ее выполнения; </w:t>
      </w:r>
    </w:p>
    <w:p w:rsidR="0020082C" w:rsidRDefault="009160CA">
      <w:pPr>
        <w:widowControl w:val="0"/>
        <w:numPr>
          <w:ilvl w:val="0"/>
          <w:numId w:val="9"/>
        </w:numPr>
        <w:tabs>
          <w:tab w:val="clear" w:pos="720"/>
          <w:tab w:val="num" w:pos="680"/>
        </w:tabs>
        <w:overflowPunct w:val="0"/>
        <w:autoSpaceDE w:val="0"/>
        <w:autoSpaceDN w:val="0"/>
        <w:adjustRightInd w:val="0"/>
        <w:spacing w:after="0" w:line="240" w:lineRule="auto"/>
        <w:ind w:left="680" w:hanging="1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анализировать и объективно оценивать результаты собственного труда, находить возможности и способы их улучшения; </w:t>
      </w:r>
    </w:p>
    <w:p w:rsidR="0020082C" w:rsidRDefault="009160CA">
      <w:pPr>
        <w:widowControl w:val="0"/>
        <w:numPr>
          <w:ilvl w:val="0"/>
          <w:numId w:val="9"/>
        </w:numPr>
        <w:tabs>
          <w:tab w:val="clear" w:pos="720"/>
          <w:tab w:val="num" w:pos="680"/>
        </w:tabs>
        <w:overflowPunct w:val="0"/>
        <w:autoSpaceDE w:val="0"/>
        <w:autoSpaceDN w:val="0"/>
        <w:adjustRightInd w:val="0"/>
        <w:spacing w:after="0" w:line="240" w:lineRule="auto"/>
        <w:ind w:left="680" w:hanging="1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видеть красоту движений, выделять и обосновывать эстетические признаки в движениях и передвижениях человека; 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0082C">
          <w:pgSz w:w="16838" w:h="11906" w:orient="landscape"/>
          <w:pgMar w:top="1440" w:right="1140" w:bottom="826" w:left="1140" w:header="720" w:footer="720" w:gutter="0"/>
          <w:cols w:space="720" w:equalWidth="0">
            <w:col w:w="14560"/>
          </w:cols>
          <w:noEndnote/>
        </w:sectPr>
      </w:pPr>
    </w:p>
    <w:p w:rsidR="0020082C" w:rsidRDefault="009160CA" w:rsidP="00C11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4" w:name="page11"/>
      <w:bookmarkEnd w:id="4"/>
      <w:r>
        <w:rPr>
          <w:rFonts w:ascii="Times New Roman" w:hAnsi="Times New Roman" w:cs="Times New Roman"/>
          <w:sz w:val="24"/>
          <w:szCs w:val="24"/>
        </w:rPr>
        <w:lastRenderedPageBreak/>
        <w:t>-оценивать красоту телосложения и осанки, сравнивать их с эталонными образцами;</w:t>
      </w:r>
    </w:p>
    <w:p w:rsidR="0020082C" w:rsidRDefault="009160CA">
      <w:pPr>
        <w:widowControl w:val="0"/>
        <w:numPr>
          <w:ilvl w:val="1"/>
          <w:numId w:val="10"/>
        </w:numPr>
        <w:tabs>
          <w:tab w:val="clear" w:pos="1440"/>
          <w:tab w:val="num" w:pos="687"/>
        </w:tabs>
        <w:overflowPunct w:val="0"/>
        <w:autoSpaceDE w:val="0"/>
        <w:autoSpaceDN w:val="0"/>
        <w:adjustRightInd w:val="0"/>
        <w:spacing w:after="0" w:line="240" w:lineRule="auto"/>
        <w:ind w:left="687" w:hanging="1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управлять эмоциями при общении со сверстниками и взрослыми, сохранять хладнокровие, сдержанность, рассудительность; 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numPr>
          <w:ilvl w:val="1"/>
          <w:numId w:val="10"/>
        </w:numPr>
        <w:tabs>
          <w:tab w:val="clear" w:pos="1440"/>
          <w:tab w:val="num" w:pos="715"/>
        </w:tabs>
        <w:overflowPunct w:val="0"/>
        <w:autoSpaceDE w:val="0"/>
        <w:autoSpaceDN w:val="0"/>
        <w:adjustRightInd w:val="0"/>
        <w:spacing w:after="0" w:line="214" w:lineRule="auto"/>
        <w:ind w:left="7" w:firstLine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технически правильно выполнять двигательные действия из базовых видов спорта, использовать их в игровой и соревновательной деятельности. 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результаты: 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numPr>
          <w:ilvl w:val="1"/>
          <w:numId w:val="10"/>
        </w:numPr>
        <w:tabs>
          <w:tab w:val="clear" w:pos="1440"/>
          <w:tab w:val="num" w:pos="686"/>
        </w:tabs>
        <w:overflowPunct w:val="0"/>
        <w:autoSpaceDE w:val="0"/>
        <w:autoSpaceDN w:val="0"/>
        <w:adjustRightInd w:val="0"/>
        <w:spacing w:after="0" w:line="214" w:lineRule="auto"/>
        <w:ind w:left="7" w:right="60" w:firstLine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планирование занятий физическими упражнениями в режиме дня, организация отдыха и досуга с использованием средств физической культуры; 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-изложение фактов истории развития физической культуры, характеристика </w:t>
      </w:r>
    </w:p>
    <w:p w:rsidR="0020082C" w:rsidRDefault="009160CA">
      <w:pPr>
        <w:widowControl w:val="0"/>
        <w:numPr>
          <w:ilvl w:val="0"/>
          <w:numId w:val="10"/>
        </w:numPr>
        <w:tabs>
          <w:tab w:val="clear" w:pos="720"/>
          <w:tab w:val="num" w:pos="267"/>
        </w:tabs>
        <w:overflowPunct w:val="0"/>
        <w:autoSpaceDE w:val="0"/>
        <w:autoSpaceDN w:val="0"/>
        <w:adjustRightInd w:val="0"/>
        <w:spacing w:after="0" w:line="240" w:lineRule="auto"/>
        <w:ind w:left="267" w:hanging="2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роли и значения в жизнедеятельности человека; 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 w:right="980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-представление физической культуры как средства укрепления здоровья, физического развития и физической подготовки человека;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607" w:right="1260" w:hanging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-измерение индивидуальных показателей физического развития, развитие основных физических качеств; -оказание посильной помощи и моральной поддержки сверстникам при выполнении учебных заданий, доброжелательное и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547" w:right="460" w:hanging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уважительное отношение при объяснении ошибок и способов их устранения; -организация и проведение со сверстниками подвижных игр и элементов соревнований, осуществление их объективного судейства;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547" w:right="13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-бережное обращение с инвентарем и оборудованием, соблюдение требований техники безопасности к местам проведения; -взаимодействие со сверстниками по правилам проведения подвижных игр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547" w:right="2460" w:hanging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соревнований; -выполнение жизненно важных двигательных навыков и умений различными способами, в различных условиях;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547" w:right="660" w:hanging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-выполнение технических действий из базовых видов спорта, применение их в игровой и соревновательной деятельности; -нахождение отличительных особенностей в выполнении двигательного действия разными учениками, выделение отличительных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признаков и элементов.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autoSpaceDE w:val="0"/>
        <w:autoSpaceDN w:val="0"/>
        <w:adjustRightInd w:val="0"/>
        <w:spacing w:after="0" w:line="240" w:lineRule="auto"/>
        <w:ind w:left="57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Учебно – тематический план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 w:rsidP="00C11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1.Теория физической культуре – 6ч.;</w:t>
      </w:r>
    </w:p>
    <w:p w:rsidR="0020082C" w:rsidRDefault="009160CA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2.Легкоатлетические упражнения – 18ч.;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7" w:right="10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3"/>
          <w:szCs w:val="23"/>
        </w:rPr>
        <w:t>3.Подвижные игры – 20ч.; 4.Спортивные игры (бадминтон) – 10ч.;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5.Гимнастика с элементами акробатики – 33ч.;</w:t>
      </w:r>
    </w:p>
    <w:p w:rsidR="0020082C" w:rsidRDefault="00C11F79" w:rsidP="00C11F79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6.Лыжная подготовка – 12ч.</w:t>
      </w:r>
    </w:p>
    <w:p w:rsidR="00C11F79" w:rsidRDefault="00C11F79" w:rsidP="00C11F79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4"/>
          <w:szCs w:val="24"/>
        </w:rPr>
      </w:pPr>
    </w:p>
    <w:p w:rsidR="00C11F79" w:rsidRDefault="00C11F79" w:rsidP="00C11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 - 99 часов</w:t>
      </w:r>
    </w:p>
    <w:p w:rsidR="00C11F79" w:rsidRPr="00C95A13" w:rsidRDefault="00C11F79" w:rsidP="00C11F79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4"/>
          <w:szCs w:val="24"/>
          <w:lang w:val="tt-RU"/>
        </w:rPr>
        <w:sectPr w:rsidR="00C11F79" w:rsidRPr="00C95A13">
          <w:pgSz w:w="16838" w:h="11906" w:orient="landscape"/>
          <w:pgMar w:top="1440" w:right="1140" w:bottom="864" w:left="1133" w:header="720" w:footer="720" w:gutter="0"/>
          <w:cols w:space="720" w:equalWidth="0">
            <w:col w:w="14567"/>
          </w:cols>
          <w:noEndnote/>
        </w:sectPr>
      </w:pPr>
    </w:p>
    <w:p w:rsidR="00C11F79" w:rsidRDefault="00C11F79" w:rsidP="00C95A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5" w:name="page13"/>
      <w:bookmarkEnd w:id="5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Основное содержание учебного предмета</w:t>
      </w:r>
    </w:p>
    <w:p w:rsidR="00C11F79" w:rsidRDefault="00C11F79" w:rsidP="00C11F79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Знания о физической культуре.</w:t>
      </w:r>
    </w:p>
    <w:p w:rsidR="00C11F79" w:rsidRDefault="00C11F79" w:rsidP="00C11F79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C11F79" w:rsidRDefault="00C11F79" w:rsidP="00C11F79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Физическая культура. </w:t>
      </w:r>
      <w:r>
        <w:rPr>
          <w:rFonts w:ascii="Times New Roman" w:hAnsi="Times New Roman" w:cs="Times New Roman"/>
          <w:sz w:val="24"/>
          <w:szCs w:val="24"/>
        </w:rPr>
        <w:t>Физическая культура как система разнообразных форм занятий физическими упражнениями по укреплению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здоровья человека. Ходьба, бег, прыжки, лазанье, ползание, ходьба на лыжах, плавание как жизненно важные способы передвижения человека. 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20082C" w:rsidRDefault="009160CA">
      <w:pPr>
        <w:widowControl w:val="0"/>
        <w:overflowPunct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sz w:val="24"/>
          <w:szCs w:val="24"/>
        </w:rPr>
      </w:pPr>
      <w:bookmarkStart w:id="6" w:name="page15"/>
      <w:bookmarkEnd w:id="6"/>
      <w:r>
        <w:rPr>
          <w:rFonts w:ascii="Times New Roman" w:hAnsi="Times New Roman" w:cs="Times New Roman"/>
          <w:b/>
          <w:bCs/>
          <w:sz w:val="24"/>
          <w:szCs w:val="24"/>
        </w:rPr>
        <w:t>Из истории физической культуры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История развития физической культуры и первых соревнований.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Физические упражнения.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Физические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упражнения, их влияние на физическое развитие и развитие физических качеств. Физическая подготовка и её связь с развитием основных физических качеств.</w:t>
      </w:r>
    </w:p>
    <w:p w:rsidR="0020082C" w:rsidRDefault="009160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Способы физической деятельности.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5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Самостоятельные занятия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Составление режима дня.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Выполнение простейших закаливающих процедур,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комплексов упражнений для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Самостоятельные игры и развлечения. </w:t>
      </w:r>
      <w:r>
        <w:rPr>
          <w:rFonts w:ascii="Times New Roman" w:hAnsi="Times New Roman" w:cs="Times New Roman"/>
          <w:sz w:val="24"/>
          <w:szCs w:val="24"/>
        </w:rPr>
        <w:t>Организация и проведение подвижных игр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(на спортивных площадках и в спортивных залах).</w:t>
      </w:r>
    </w:p>
    <w:p w:rsidR="0020082C" w:rsidRDefault="009160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Физическое совершенствование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Физкультурно-оздоровительная деятельность. </w:t>
      </w:r>
      <w:r>
        <w:rPr>
          <w:rFonts w:ascii="Times New Roman" w:hAnsi="Times New Roman" w:cs="Times New Roman"/>
          <w:sz w:val="24"/>
          <w:szCs w:val="24"/>
        </w:rPr>
        <w:t>Комплексы физических упражнений для утренней зарядки,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физкультминуток,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занятий по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профилактике и коррекции нарушений осанки. Комплексы упражнений на развитие физических качеств. Комплексы дыхательных упражнений. Гимнастика для глаз.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overflowPunct w:val="0"/>
        <w:autoSpaceDE w:val="0"/>
        <w:autoSpaceDN w:val="0"/>
        <w:adjustRightInd w:val="0"/>
        <w:spacing w:after="0" w:line="229" w:lineRule="auto"/>
        <w:ind w:righ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Спортивно-оздоровительная деятельность. Гимнастика с основами акробатики. </w:t>
      </w:r>
      <w:r>
        <w:rPr>
          <w:rFonts w:ascii="Times New Roman" w:hAnsi="Times New Roman" w:cs="Times New Roman"/>
          <w:i/>
          <w:iCs/>
          <w:sz w:val="24"/>
          <w:szCs w:val="24"/>
        </w:rPr>
        <w:t>Организующие команды и приемы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Строевые действия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шеренге и колонне; выполнение строевых команд. </w:t>
      </w:r>
      <w:r>
        <w:rPr>
          <w:rFonts w:ascii="Times New Roman" w:hAnsi="Times New Roman" w:cs="Times New Roman"/>
          <w:i/>
          <w:iCs/>
          <w:sz w:val="24"/>
          <w:szCs w:val="24"/>
        </w:rPr>
        <w:t>Акробатические упражнения.</w:t>
      </w:r>
      <w:r>
        <w:rPr>
          <w:rFonts w:ascii="Times New Roman" w:hAnsi="Times New Roman" w:cs="Times New Roman"/>
          <w:sz w:val="24"/>
          <w:szCs w:val="24"/>
        </w:rPr>
        <w:t xml:space="preserve"> Упоры; седы; упражнения в группировке; перекаты; стойка на лопатках; кувырки вперед и назад; гимнастический мост. </w:t>
      </w:r>
      <w:r>
        <w:rPr>
          <w:rFonts w:ascii="Times New Roman" w:hAnsi="Times New Roman" w:cs="Times New Roman"/>
          <w:i/>
          <w:iCs/>
          <w:sz w:val="24"/>
          <w:szCs w:val="24"/>
        </w:rPr>
        <w:t>Гимнастические упражнения прикладного характера.</w:t>
      </w:r>
      <w:r>
        <w:rPr>
          <w:rFonts w:ascii="Times New Roman" w:hAnsi="Times New Roman" w:cs="Times New Roman"/>
          <w:sz w:val="24"/>
          <w:szCs w:val="24"/>
        </w:rPr>
        <w:t xml:space="preserve"> Прыжки со скакалкой. Передвижение по гимнастической стенке. Преодоление полосы препятствий с элементами лазанья, перелезания и переползания; передвижение по наклонной гимнастической скамейке.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64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Легкая атлетика. </w:t>
      </w:r>
      <w:r>
        <w:rPr>
          <w:rFonts w:ascii="Times New Roman" w:hAnsi="Times New Roman" w:cs="Times New Roman"/>
          <w:sz w:val="24"/>
          <w:szCs w:val="24"/>
        </w:rPr>
        <w:t>Беговые упражнения: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высоким подниманием бедра,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прыжками и с ускорением,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изменяющимся направлением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движения, из разных исходных положений; челночный бег; высокий старт с последующим ускорением.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9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Прыжковые упражнения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одной ноге и двух ногах на месте и с продвижением;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длину и высоту;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спрыгивание и запрыгивание.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Броски: </w:t>
      </w:r>
      <w:r>
        <w:rPr>
          <w:rFonts w:ascii="Times New Roman" w:hAnsi="Times New Roman" w:cs="Times New Roman"/>
          <w:sz w:val="24"/>
          <w:szCs w:val="24"/>
        </w:rPr>
        <w:t>большого мяча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(1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кг)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дальность разными способами.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Метание: </w:t>
      </w:r>
      <w:r>
        <w:rPr>
          <w:rFonts w:ascii="Times New Roman" w:hAnsi="Times New Roman" w:cs="Times New Roman"/>
          <w:sz w:val="24"/>
          <w:szCs w:val="24"/>
        </w:rPr>
        <w:t>малого мяча в вертикальную цель и на дальность.</w:t>
      </w:r>
    </w:p>
    <w:p w:rsidR="0020082C" w:rsidRDefault="009160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Лыжная подготовка. </w:t>
      </w:r>
      <w:r>
        <w:rPr>
          <w:rFonts w:ascii="Times New Roman" w:hAnsi="Times New Roman" w:cs="Times New Roman"/>
          <w:sz w:val="24"/>
          <w:szCs w:val="24"/>
        </w:rPr>
        <w:t>Передвижение на лыжах;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повороты;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спуски;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подъемы;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торможение.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Подвижные и спортивные игры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На материале гимнастики с основами акробатики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игровые задания с использованием строевых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упражнений, упражнений на внимание, силу, ловкость и координацию.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19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3"/>
          <w:szCs w:val="23"/>
        </w:rPr>
        <w:t>На материале легкой атлетики</w:t>
      </w:r>
      <w:r>
        <w:rPr>
          <w:rFonts w:ascii="Times New Roman" w:hAnsi="Times New Roman" w:cs="Times New Roman"/>
          <w:sz w:val="23"/>
          <w:szCs w:val="23"/>
        </w:rPr>
        <w:t>:</w:t>
      </w:r>
      <w:r>
        <w:rPr>
          <w:rFonts w:ascii="Times New Roman" w:hAnsi="Times New Roman" w:cs="Times New Roman"/>
          <w:i/>
          <w:iCs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прыжки,</w:t>
      </w:r>
      <w:r>
        <w:rPr>
          <w:rFonts w:ascii="Times New Roman" w:hAnsi="Times New Roman" w:cs="Times New Roman"/>
          <w:i/>
          <w:iCs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бег,</w:t>
      </w:r>
      <w:r>
        <w:rPr>
          <w:rFonts w:ascii="Times New Roman" w:hAnsi="Times New Roman" w:cs="Times New Roman"/>
          <w:i/>
          <w:iCs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метания и броски;</w:t>
      </w:r>
      <w:r>
        <w:rPr>
          <w:rFonts w:ascii="Times New Roman" w:hAnsi="Times New Roman" w:cs="Times New Roman"/>
          <w:i/>
          <w:iCs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упражнения на координацию,</w:t>
      </w:r>
      <w:r>
        <w:rPr>
          <w:rFonts w:ascii="Times New Roman" w:hAnsi="Times New Roman" w:cs="Times New Roman"/>
          <w:i/>
          <w:iCs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выносливость и быстроту.</w:t>
      </w:r>
      <w:r>
        <w:rPr>
          <w:rFonts w:ascii="Times New Roman" w:hAnsi="Times New Roman" w:cs="Times New Roman"/>
          <w:i/>
          <w:iCs/>
          <w:sz w:val="23"/>
          <w:szCs w:val="23"/>
        </w:rPr>
        <w:t xml:space="preserve"> На </w:t>
      </w:r>
      <w:r>
        <w:rPr>
          <w:rFonts w:ascii="Times New Roman" w:hAnsi="Times New Roman" w:cs="Times New Roman"/>
          <w:i/>
          <w:iCs/>
          <w:sz w:val="23"/>
          <w:szCs w:val="23"/>
        </w:rPr>
        <w:lastRenderedPageBreak/>
        <w:t xml:space="preserve">материале лыжной подготовки: </w:t>
      </w:r>
      <w:r>
        <w:rPr>
          <w:rFonts w:ascii="Times New Roman" w:hAnsi="Times New Roman" w:cs="Times New Roman"/>
          <w:sz w:val="23"/>
          <w:szCs w:val="23"/>
        </w:rPr>
        <w:t>эстафеты в передвижении на лыжах,</w:t>
      </w:r>
      <w:r>
        <w:rPr>
          <w:rFonts w:ascii="Times New Roman" w:hAnsi="Times New Roman" w:cs="Times New Roman"/>
          <w:i/>
          <w:iCs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упражнения на выносливость и координацию.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20082C" w:rsidRPr="00C95A13" w:rsidRDefault="009160CA" w:rsidP="00C95A13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440"/>
        <w:jc w:val="center"/>
        <w:rPr>
          <w:rFonts w:ascii="Times New Roman" w:hAnsi="Times New Roman" w:cs="Times New Roman"/>
          <w:sz w:val="24"/>
          <w:szCs w:val="24"/>
          <w:lang w:val="tt-RU"/>
        </w:rPr>
        <w:sectPr w:rsidR="0020082C" w:rsidRPr="00C95A13">
          <w:pgSz w:w="16838" w:h="11906" w:orient="landscape"/>
          <w:pgMar w:top="1440" w:right="1200" w:bottom="1440" w:left="1140" w:header="720" w:footer="720" w:gutter="0"/>
          <w:cols w:space="720" w:equalWidth="0">
            <w:col w:w="14500"/>
          </w:cols>
          <w:noEndnote/>
        </w:sect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На материале спортивных игр: </w:t>
      </w:r>
      <w:r>
        <w:rPr>
          <w:rFonts w:ascii="Times New Roman" w:hAnsi="Times New Roman" w:cs="Times New Roman"/>
          <w:sz w:val="24"/>
          <w:szCs w:val="24"/>
        </w:rPr>
        <w:t>футбол: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удар по неподвижному и катящемуся мячу;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остановка мяча;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ведение мяча;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подвижные игры на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материале футбола. Общеразвивающие упражнения (на материале гимнастики с основами акробатики: развитие гибкости, координации, силовых способностей, формирование осанки; на материале легкой атлетики: развитие координации, быстроты, выносливости, силовых способностей; на материале лыжной подготовки: развитие координации, выносливост</w:t>
      </w:r>
      <w:r w:rsidR="00C95A13">
        <w:rPr>
          <w:rFonts w:ascii="Times New Roman" w:hAnsi="Times New Roman" w:cs="Times New Roman"/>
          <w:sz w:val="24"/>
          <w:szCs w:val="24"/>
          <w:lang w:val="tt-RU"/>
        </w:rPr>
        <w:t>и</w:t>
      </w:r>
    </w:p>
    <w:p w:rsidR="0020082C" w:rsidRDefault="009160CA" w:rsidP="00C95A13">
      <w:pPr>
        <w:widowControl w:val="0"/>
        <w:overflowPunct w:val="0"/>
        <w:autoSpaceDE w:val="0"/>
        <w:autoSpaceDN w:val="0"/>
        <w:adjustRightInd w:val="0"/>
        <w:spacing w:after="0" w:line="212" w:lineRule="auto"/>
        <w:ind w:right="1900"/>
        <w:rPr>
          <w:rFonts w:ascii="Times New Roman" w:hAnsi="Times New Roman" w:cs="Times New Roman"/>
          <w:sz w:val="24"/>
          <w:szCs w:val="24"/>
        </w:rPr>
      </w:pPr>
      <w:bookmarkStart w:id="7" w:name="page17"/>
      <w:bookmarkEnd w:id="7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Календарно-тематическое планирование по физической культуре в 1 классе УМК “Перспектива” , рабочая программа на основе авторской программы А.П.Матвеева «Физическая культура»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30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"/>
        <w:gridCol w:w="2000"/>
        <w:gridCol w:w="2120"/>
        <w:gridCol w:w="3400"/>
        <w:gridCol w:w="4120"/>
        <w:gridCol w:w="280"/>
        <w:gridCol w:w="2120"/>
        <w:gridCol w:w="689"/>
        <w:gridCol w:w="709"/>
      </w:tblGrid>
      <w:tr w:rsidR="0020082C" w:rsidTr="004433E7">
        <w:trPr>
          <w:trHeight w:val="280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№</w:t>
            </w: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Виды</w:t>
            </w:r>
          </w:p>
        </w:tc>
        <w:tc>
          <w:tcPr>
            <w:tcW w:w="99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Планируемые результаты (в соответствии с ФГОС)</w:t>
            </w:r>
          </w:p>
        </w:tc>
        <w:tc>
          <w:tcPr>
            <w:tcW w:w="13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</w:tr>
      <w:tr w:rsidR="0020082C" w:rsidTr="004433E7">
        <w:trPr>
          <w:trHeight w:val="26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п/п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Предметные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9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Метапредметные УУД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Личностные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фак</w:t>
            </w:r>
          </w:p>
        </w:tc>
      </w:tr>
      <w:tr w:rsidR="0020082C" w:rsidTr="004433E7">
        <w:trPr>
          <w:trHeight w:val="27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учащихся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результаты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</w:p>
        </w:tc>
      </w:tr>
      <w:tr w:rsidR="0020082C" w:rsidTr="004433E7">
        <w:trPr>
          <w:trHeight w:val="263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5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Iчетверть (27 часов)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 w:rsidTr="004433E7">
        <w:trPr>
          <w:trHeight w:val="438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 w:rsidTr="004433E7">
        <w:trPr>
          <w:trHeight w:val="25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Организационно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по-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ориентироваться в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целеполагание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и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Смыслообразование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2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 w:rsidTr="004433E7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-методические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ведения и техника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понятии «физическая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удерживать учебную задачу;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адекватная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 w:rsidTr="004433E7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на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безопасности на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культура»; характеризовать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планирование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выбирать действия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мотивация учебной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 w:rsidTr="004433E7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уроках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уроке физкульту-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и значение уроков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поставленной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 w:rsidTr="004433E7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физической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ры. Требования к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физической культуры,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задачей и условиями ее реализации.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Нравственно-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 w:rsidTr="004433E7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культуры.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одежде, обуви.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подвижных игр, занятий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этическая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 w:rsidTr="004433E7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Шеренга.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спортом для укрепления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приемы решения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ориентация —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 w:rsidTr="004433E7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Колонна.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здоровья, развития основных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поставленных задач; определять и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избегать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 w:rsidTr="004433E7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Гимнастика.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 организма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 характеризовать физическую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конфликтов и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 w:rsidTr="004433E7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Упражнение.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культуру как занятия физическими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выходы из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 w:rsidTr="004433E7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Организующие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упражнениями,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спорных ситуаций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 w:rsidTr="004433E7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строевые команды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подвижными и спортивными играми.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 w:rsidTr="004433E7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приемы.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уметь договариваться и приходить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 w:rsidTr="004433E7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общему решению в совместной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 w:rsidTr="004433E7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«Ловишка».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игровой деятельности; использовать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 w:rsidTr="004433E7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речь для регуляции своего действия.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 w:rsidTr="004433E7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Перекаты 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с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держать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целеполагание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и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адекватная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4.09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 w:rsidTr="004433E7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группировка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мешочками;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группировку; выполнять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удерживать учебную задачу.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мотивация учебной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 w:rsidTr="004433E7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Тәгәрәү һәм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перекаты вправо-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на матах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 w:rsidTr="004433E7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йомарлану.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влево,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(перекаты вправо-влево),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приемы решения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(социальная,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 w:rsidTr="004433E7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группировка,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разминку с мешочками; играть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поставленных задач.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внешняя)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 w:rsidTr="004433E7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подвижную игру «Передача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инициативное сотрудничество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0082C" w:rsidTr="004433E7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«Передача мяча в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мяча в тоннеле»; соблюдать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ставить вопросы, обращаться за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 w:rsidTr="004433E7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тоннеле»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взаимодействия 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помощью;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взаимодействие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082C" w:rsidRDefault="002008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0082C">
          <w:pgSz w:w="16838" w:h="11906" w:orient="landscape"/>
          <w:pgMar w:top="1440" w:right="240" w:bottom="835" w:left="420" w:header="720" w:footer="720" w:gutter="0"/>
          <w:cols w:space="720" w:equalWidth="0">
            <w:col w:w="16180"/>
          </w:cols>
          <w:noEndnote/>
        </w:sectPr>
      </w:pPr>
    </w:p>
    <w:p w:rsidR="0020082C" w:rsidRDefault="0020082C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8" w:name="page19"/>
      <w:bookmarkEnd w:id="8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"/>
        <w:gridCol w:w="2000"/>
        <w:gridCol w:w="2120"/>
        <w:gridCol w:w="3400"/>
        <w:gridCol w:w="4120"/>
        <w:gridCol w:w="2400"/>
        <w:gridCol w:w="860"/>
        <w:gridCol w:w="700"/>
      </w:tblGrid>
      <w:tr w:rsidR="0020082C">
        <w:trPr>
          <w:trHeight w:val="281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игроками</w:t>
            </w:r>
          </w:p>
        </w:tc>
        <w:tc>
          <w:tcPr>
            <w:tcW w:w="4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</w:t>
            </w:r>
          </w:p>
        </w:tc>
        <w:tc>
          <w:tcPr>
            <w:tcW w:w="2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Беговая разминка,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планирование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выбирать действия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Н.-э. ор —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C95A1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7</w:t>
            </w:r>
            <w:r w:rsidR="009160C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.09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бега на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высокого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беговую разминку, бег с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постав-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не создавать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 с высокого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старта,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высокого старта; играть в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ленной задачей и условиями ее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конфликтов 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старта на время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(бег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подвижную игру «Салки с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реализации.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выходы из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метрга югары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30 м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домом»; соблюдать правила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спорных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старттан йөгерү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высокого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взаимодействия с игроками;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выделять и формулировать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ситуаций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техникасы.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старта),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 места занятий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познавательную цель.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физическими упражнениями и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инициативное сотрудничество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«Салки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подвижными играми (как в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ставить вопросы, обращаться за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домом»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помещении, так и на открытом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помощью; проявлять активность во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воздухе)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взаимодействии для решения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коммуникативных задач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Челночный бег 3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Строевые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целеполагание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и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адекватная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10 м на время.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команды; беговая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усложненный вариант беговой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удерживать учебную задачу.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мотивация учебной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3*10 метрга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разминка; техника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разминки, движения под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контролировать и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йөгерү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высокого старта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специальных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процесс и результат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Н.э. ор -умение не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стихотворений; играть в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создавать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подвижную игру «Гуси-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инициативное сотрудничество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конфликтов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лебеди»; соблюдать правила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ставить вопросы, обращаться за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находить выходы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взаимодействия с игроками;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помощью;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взаимодействие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спорных ситуаций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 места занятий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физическими упражнениями и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позицию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подвижными играми;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соблюдать правила поведения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предупреждения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травматизма во время занятий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физическими упражнениями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Перекаты 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Перекаты,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держать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планирование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Смыслообразование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11.09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группировка 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группировка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группировку, выполнять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установленные правила в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—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мотивация,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Тәгәрәү һәм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на матах,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планировании способа решения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самооценка на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йомарлану.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перекаты вправо-влево,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основе критериев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разминку с мешочками; играть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контролировать и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успешной учебной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082C" w:rsidRDefault="002008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0082C">
          <w:pgSz w:w="16838" w:h="11906" w:orient="landscape"/>
          <w:pgMar w:top="1440" w:right="240" w:bottom="770" w:left="420" w:header="720" w:footer="720" w:gutter="0"/>
          <w:cols w:space="720" w:equalWidth="0">
            <w:col w:w="16180"/>
          </w:cols>
          <w:noEndnote/>
        </w:sectPr>
      </w:pPr>
    </w:p>
    <w:p w:rsidR="0020082C" w:rsidRDefault="0020082C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9" w:name="page21"/>
      <w:bookmarkEnd w:id="9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"/>
        <w:gridCol w:w="2000"/>
        <w:gridCol w:w="2120"/>
        <w:gridCol w:w="3400"/>
        <w:gridCol w:w="4120"/>
        <w:gridCol w:w="2400"/>
        <w:gridCol w:w="860"/>
        <w:gridCol w:w="700"/>
      </w:tblGrid>
      <w:tr w:rsidR="0020082C">
        <w:trPr>
          <w:trHeight w:val="276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подвижную игру «Передача</w:t>
            </w:r>
          </w:p>
        </w:tc>
        <w:tc>
          <w:tcPr>
            <w:tcW w:w="4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процесс в ходе</w:t>
            </w:r>
          </w:p>
        </w:tc>
        <w:tc>
          <w:tcPr>
            <w:tcW w:w="2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мяча в тоннеле»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выполнения упражнений.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Нравственно-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планирование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этическаяориентаци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учебного сотрудничества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я —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навыки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задавать вопросы, обращаться за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сотрудничества в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помощью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разныхситуациях,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не создавать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конфликтов 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правильное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Закаливание,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риентироваться в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планирование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Смыслообразование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 w:rsidP="00C95A1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  <w:r w:rsidR="00C95A1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.09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как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понятиях «общая» и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установленные правила в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—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мотивация,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«специальная физическая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планировании способа решения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самооценка на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разнообразных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подготовка»; организовывать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основе критериев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 занятий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места занятий физическими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контролировать и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успешной учебной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физической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упражнениями и подвижными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процесс в ходе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играми (как в помещении, так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выполнения упражнений.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Нравстве-этическая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на открытом воздухе);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ориентация —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соблюдать правила поведения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учебного сотрудничества — задавать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навыки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предупреждения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вопросы, обращаться за помощью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сотрудничества в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травматизма во время занятий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разных ситуациях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физическими упражнениями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Теннисный мяч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Знают,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 возникла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целеполагание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Смыслообразование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16.09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метания мяча на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в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учебные задачи вместе с учителем;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 мотивация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дальность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Древнем мире.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коррекция —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вносить изменения в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действия.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разминку в движении, метание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где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(учебно-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мешочка (мяча) на дальность,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применяются действия с мячом;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познавательная)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на равновесие;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ставить, формулировать и решать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играть в подвижную игру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проблемы.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«Жмурки»; организовывать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планирование учебного сотрудни-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места занятий физическими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чества —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задавать вопросы;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упражнениями и подвижными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управление коммуникацией —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082C" w:rsidRDefault="002008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0082C">
          <w:pgSz w:w="16838" w:h="11906" w:orient="landscape"/>
          <w:pgMar w:top="1440" w:right="240" w:bottom="780" w:left="420" w:header="720" w:footer="720" w:gutter="0"/>
          <w:cols w:space="720" w:equalWidth="0">
            <w:col w:w="16180"/>
          </w:cols>
          <w:noEndnote/>
        </w:sectPr>
      </w:pPr>
    </w:p>
    <w:p w:rsidR="0020082C" w:rsidRDefault="0020082C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10" w:name="page23"/>
      <w:bookmarkEnd w:id="10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"/>
        <w:gridCol w:w="2000"/>
        <w:gridCol w:w="2120"/>
        <w:gridCol w:w="3400"/>
        <w:gridCol w:w="4120"/>
        <w:gridCol w:w="2400"/>
        <w:gridCol w:w="860"/>
        <w:gridCol w:w="700"/>
      </w:tblGrid>
      <w:tr w:rsidR="0020082C">
        <w:trPr>
          <w:trHeight w:val="276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играми</w:t>
            </w:r>
          </w:p>
        </w:tc>
        <w:tc>
          <w:tcPr>
            <w:tcW w:w="4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координировать и принимать различ.</w:t>
            </w:r>
          </w:p>
        </w:tc>
        <w:tc>
          <w:tcPr>
            <w:tcW w:w="2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позиции во взаимод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Усложненные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Перекаты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планирование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Смыслообразование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18.09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перекаты.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усложненный вариант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в соответствии с постав-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 мотивация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Катлауландырыл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перекатов, упражнения на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ленной задачей и условиями ее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ган тәгәрәү.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матах с мешочками, на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реализации.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внимание, для мышц живота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знаково-символические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(учебно-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познавательная)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средства, в том числе модели и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схемы, для решения задач.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инициативное сотрудничество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ставить вопросы, обращать за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помощью, слушать собеседника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 и темп.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Темп, ритм.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понимать отличия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целеполагание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преобразовывать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Самоопределение 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F56A6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21</w:t>
            </w:r>
            <w:r w:rsidR="009160C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.09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разных способов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практическую задачу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ответ-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различными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передвижения;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вобразовательную.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ственности за общее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ритмами  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ориентироваться в понятиях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осознанно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благополучие,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темпами выполн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«темп» и «ритм»; метать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строить сообщения в устнойформе.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готовностьследовать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упражнений.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мешочек (мяч) на дальность;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взаимодействие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задавать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нормам здоровье-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играть в подвижную игру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вопросы, формулировать свою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сберегающего по-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«Гуси-лебеди»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позицию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 дня 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 дня,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ориентироваться в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целеполагание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преобразовывать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Самоопределение —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23.09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личная гигиена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гигиена человека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понятиях «режим дня» и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практическую задачу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человека 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«гигиена человека»;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вобразовательную.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ответствен-ности за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Көндәлек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разминку,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осознанно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благополучие,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реҗим. Кешенең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направленную на развитие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строить сообщения в устнойформе.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готовностьследовать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шәхси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внимания; играть в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взаимодействие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задавать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нормам здоровье-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гигиенасы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подвижную игру «Два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вопросы, формулировать свою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сберегающего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Мороза»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позицию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поведен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11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Усложненные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Перекаты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 и самоконтроль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Самоопределение —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25.09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перекаты.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усложненный вариант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сличать способ действия и его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ответ-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Катлауландырыл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перекатов, упражнения на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с заданным эталоном с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ственности за общее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ган тәгәрәү.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матах с мешочками, на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целью обнаруже-ния отклонений и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благополучие, готов-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082C" w:rsidRDefault="002008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0082C">
          <w:pgSz w:w="16838" w:h="11906" w:orient="landscape"/>
          <w:pgMar w:top="1440" w:right="240" w:bottom="761" w:left="420" w:header="720" w:footer="720" w:gutter="0"/>
          <w:cols w:space="720" w:equalWidth="0">
            <w:col w:w="16180"/>
          </w:cols>
          <w:noEndnote/>
        </w:sectPr>
      </w:pPr>
    </w:p>
    <w:p w:rsidR="0020082C" w:rsidRDefault="0020082C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11" w:name="page25"/>
      <w:bookmarkEnd w:id="11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"/>
        <w:gridCol w:w="2000"/>
        <w:gridCol w:w="2120"/>
        <w:gridCol w:w="3400"/>
        <w:gridCol w:w="4120"/>
        <w:gridCol w:w="2400"/>
        <w:gridCol w:w="860"/>
        <w:gridCol w:w="700"/>
      </w:tblGrid>
      <w:tr w:rsidR="0020082C">
        <w:trPr>
          <w:trHeight w:val="276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внимание, для мышц живота;</w:t>
            </w:r>
          </w:p>
        </w:tc>
        <w:tc>
          <w:tcPr>
            <w:tcW w:w="4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отличий от эталона.</w:t>
            </w:r>
          </w:p>
        </w:tc>
        <w:tc>
          <w:tcPr>
            <w:tcW w:w="2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ность следовать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ориентироваться в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нормам здоровье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разнообразии способов решения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сберегающего повед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свои затруднения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Прыжки и их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Прыжок,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подбирать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целеполагание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и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Смыслообразование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 w:rsidP="00F56A6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  <w:r w:rsidR="00F56A6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8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.09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разновидности 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разновидности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наиболее удобный для себя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удерживать учебную задачу.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адекватная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Сикерү һәм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прыжков, старт,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 и темп бега; выполнять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контролировать и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мотивация учебной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аларнаң төрләре.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пульс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различные виды прыжков,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процесс и результат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на расслабление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Н.э.ор—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 не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рук, строевые упражнения;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инициативное сотрудничество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создавать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играть в подвижную игру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ставить вопросы, обращаться за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конфликтов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«Два Мороза»;организовывать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помощью;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взаимодействие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находить выходы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места занятий физическими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спорных ситуаций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упражн. и подвиж-и играми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позицию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Народные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Русская народная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играть в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принимать инструкцию педагога и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Нравственно-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30.09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игра, правила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подвижную игру «Горелки»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четко следовать ей.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этическая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«Горелки»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ориентация 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Хәрәкәтле халык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русскими народными играми,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уважительное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уеннары.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выполне-ние упражнений на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к чужому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внимание, бега, ходьбы,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мнению.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организующих строевых команд и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Самоопределение —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приемов.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адекватная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инициативное сотрудничество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позитивная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проявлять активность во взаимодей-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самооценка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ствии для решения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коммуникативных и познавательных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Кувырок вперед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Кувырок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целеполагание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удер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живать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Нравственно-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 Алга мәтәлчек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с массажными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учебную задачу;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осуществление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этическая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ату.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мячами, кувырок вперед;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учебных действий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ориентация 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кувырка вперед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проходить круговую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речьдля регуляции своего действия;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уважительное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тренировку; отжиматься от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коррекция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вносить изменения в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к чужому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082C" w:rsidRDefault="002008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0082C">
          <w:pgSz w:w="16838" w:h="11906" w:orient="landscape"/>
          <w:pgMar w:top="1440" w:right="240" w:bottom="770" w:left="420" w:header="720" w:footer="720" w:gutter="0"/>
          <w:cols w:space="720" w:equalWidth="0">
            <w:col w:w="16180"/>
          </w:cols>
          <w:noEndnote/>
        </w:sectPr>
      </w:pPr>
    </w:p>
    <w:p w:rsidR="0020082C" w:rsidRDefault="0020082C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12" w:name="page27"/>
      <w:bookmarkEnd w:id="12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"/>
        <w:gridCol w:w="2000"/>
        <w:gridCol w:w="2120"/>
        <w:gridCol w:w="3400"/>
        <w:gridCol w:w="4120"/>
        <w:gridCol w:w="2400"/>
        <w:gridCol w:w="860"/>
        <w:gridCol w:w="700"/>
      </w:tblGrid>
      <w:tr w:rsidR="0020082C">
        <w:trPr>
          <w:trHeight w:val="276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пола; организовывать места</w:t>
            </w:r>
          </w:p>
        </w:tc>
        <w:tc>
          <w:tcPr>
            <w:tcW w:w="4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действия.</w:t>
            </w:r>
          </w:p>
        </w:tc>
        <w:tc>
          <w:tcPr>
            <w:tcW w:w="2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мнению.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занятий физическими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ориентироваться в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Самоопределение —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упражнениями и подвижными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разнообразии способов решения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самостоятельность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играми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личная ответствен-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инициативное сотрудничество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ность за свои пос-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проявлять активность во взаимодей-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тупки, установка на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ствии для решения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 образ жизни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коммуникативных и познавательных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Броски малого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Теннисный мяч,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броски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Р: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коррекция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вносить коррективы в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Нравственно-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F56A6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5</w:t>
            </w:r>
            <w:r w:rsidR="009160C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мяча 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цель, техника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мяча в горизонтальную цель,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правильных действий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этическая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горизонтальную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метания,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разминку с малыми мячами;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упражнений; сличать способ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ориентация —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ОРУ с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играть в подвижную игру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с заданным эталоном.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этические чувства,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Кечкенә тупны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малыми мячами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«Охотник и зайцы»;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П: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ставить и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прежде всего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горизонталь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 места занятий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проблемы; выбирать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доброжелательность,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мишеньгә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физическими упражнениями и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наиболее эффективные способы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эмоционально-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ыргыту.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подвижными играми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решения задач.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нравственная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К: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инициативное сотрудничество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отзывчивость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обращаться за помощью;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взаимодей-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ствие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строить монологическое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высказывание, вести устный диалог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ОРУ,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на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коррекция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адекватно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Смыслообразование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7.10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направленный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внимание,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разминку, направленную на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воспринимать замечания по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—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мотивация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развитие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координации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исправлению ошибок; вносить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выполнения виса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движений; организовывать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дополнения и изменения в способ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движений.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места занятий физическими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действий.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(социальная,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гимнастической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упражнениями и подвижными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время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стенке,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играми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создавать алгоритмы деятельности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познавательная,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секундомер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решении проблем различного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внешняя)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характера.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управление коммуникацией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собственное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поведение и поведение окружающих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082C" w:rsidRDefault="002008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0082C">
          <w:pgSz w:w="16838" w:h="11906" w:orient="landscape"/>
          <w:pgMar w:top="1440" w:right="240" w:bottom="780" w:left="420" w:header="720" w:footer="720" w:gutter="0"/>
          <w:cols w:space="720" w:equalWidth="0">
            <w:col w:w="16180"/>
          </w:cols>
          <w:noEndnote/>
        </w:sectPr>
      </w:pPr>
    </w:p>
    <w:p w:rsidR="0020082C" w:rsidRDefault="0020082C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13" w:name="page29"/>
      <w:bookmarkEnd w:id="13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"/>
        <w:gridCol w:w="2000"/>
        <w:gridCol w:w="2120"/>
        <w:gridCol w:w="3400"/>
        <w:gridCol w:w="4120"/>
        <w:gridCol w:w="2400"/>
        <w:gridCol w:w="860"/>
        <w:gridCol w:w="700"/>
      </w:tblGrid>
      <w:tr w:rsidR="0020082C">
        <w:trPr>
          <w:trHeight w:val="276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Кувырок вперед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Кувырок вперед</w:t>
            </w: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целеполагание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удерживать</w:t>
            </w:r>
          </w:p>
        </w:tc>
        <w:tc>
          <w:tcPr>
            <w:tcW w:w="2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Нравственно-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9.10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разминку со стихотворным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познавательную задачу и при-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этическая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сопровождением и в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менять установленные правила.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ориентация —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кувырка вперед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движении; удерживать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контролировать и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не создавать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группировку при выполнении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процесс и результат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конфликтов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перекатов; выполнять кувырок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находить выходы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вперед; играть в подвижную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управление коммуникацией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спорных ситуаций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игру «Удочка»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Прыжок в длину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Прыжок с места,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целеполагание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и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Самоопределение —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 w:rsidP="00F56A6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  <w:r w:rsidR="00F56A6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места.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разминку, направленную на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удерживать учебную задачу;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ответ-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координации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прогнозирование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предвидеть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ственности человека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прыжка с места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движений, прыжок в длину с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усвоения знаний, его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общее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места, упражнения на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временных характеристик.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благополучие 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внимание и гибкость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выбирать наиболее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эффективные способырешения задач.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ответственности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взаимодействие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выполнение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свои затруднения;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долга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ставить вопросы, вести устный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5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Утренняя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Утренняя зарядка,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целеполагание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Самоопределение —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14.10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зарядка, ее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на внимание и на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учебную задачу в сотрудничестве с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позиция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необходимость 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упражнений для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координацию движений, на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учителем.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школьника на основе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принципы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зарядки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слух; играть в подвижную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выбирать наиболее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положительного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построения.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игру «Совушка»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эффективные способырешения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отношения к уроку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инициативное сотрудничество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проявлять активность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 взаимодействии для решения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0082C">
        <w:trPr>
          <w:trHeight w:val="58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</w:tr>
      <w:tr w:rsidR="0020082C">
        <w:trPr>
          <w:trHeight w:val="25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Стойка на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Мостик, стойка на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ориентироваться в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удерживать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Нравственно-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лопатках.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лопатках, техника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понятии «гибкость»; выпол-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познавательную задачу и применять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этическая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«Мост»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безопасности при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нять упражнения «стойка на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установленные правила,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ориентация —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082C" w:rsidRDefault="002008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0082C">
          <w:pgSz w:w="16838" w:h="11906" w:orient="landscape"/>
          <w:pgMar w:top="1440" w:right="240" w:bottom="720" w:left="420" w:header="720" w:footer="720" w:gutter="0"/>
          <w:cols w:space="720" w:equalWidth="0">
            <w:col w:w="16180"/>
          </w:cols>
          <w:noEndnote/>
        </w:sectPr>
      </w:pPr>
    </w:p>
    <w:p w:rsidR="0020082C" w:rsidRDefault="0020082C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14" w:name="page31"/>
      <w:bookmarkEnd w:id="14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"/>
        <w:gridCol w:w="2000"/>
        <w:gridCol w:w="2120"/>
        <w:gridCol w:w="3400"/>
        <w:gridCol w:w="4120"/>
        <w:gridCol w:w="2400"/>
        <w:gridCol w:w="860"/>
        <w:gridCol w:w="700"/>
      </w:tblGrid>
      <w:tr w:rsidR="0020082C">
        <w:trPr>
          <w:trHeight w:val="276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выполнении</w:t>
            </w: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лопатках» и «мост», кувырок</w:t>
            </w:r>
          </w:p>
        </w:tc>
        <w:tc>
          <w:tcPr>
            <w:tcW w:w="4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пошаговый и итоговый</w:t>
            </w:r>
          </w:p>
        </w:tc>
        <w:tc>
          <w:tcPr>
            <w:tcW w:w="2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не создавать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упражнений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вперед; отжиматься от пола;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конфликтов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 места занятий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-контролировать и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находить выходы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физическими упражнениями и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процесс и результат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спорных ситуаций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подвижными играми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коммуникацией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Наклоны вперед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целеполагание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Самоопределение 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 w:rsidP="00F56A62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  <w:r w:rsidR="00F56A6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9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наклона вперед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строевые команды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полученные знания на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учебную задачу;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планирование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самостоятельность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положения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приемы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практике, выполнять бег по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речь для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личная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стоя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следам, разминочную игру на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планирования и регуляции своей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ответственность за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внимание «Класс, смирно!»;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свои поступки,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играть в подвижную игру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П: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на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«Охотники и утки»;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познавательную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здоровый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соблюдать правила поведения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цель;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логические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подводить под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 жизни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безопасности во время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на основе распознания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занятий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объектов,выделения существенных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признаков.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инициативное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сотрудничество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обращаться за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помощью, ставить вопросы,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учебные действия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подтягивания на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ориентироваться в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удерживать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Нравственно-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подтягивания на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низкой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понятии «гибкость»; выпол-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познавательную задачу и применять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этическая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низкой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перекладине из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нять упражнения «стойка на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установленные правила.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ориентация —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перекладине из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виса лежа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лопатках» и «мост», кувырок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-контролировать и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не создавать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виса лежа.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зарядки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вперед; отжиматься от пола;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процесс и результат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конфликтов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 места занятий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находить выходы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физическими упражнениями и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коммуникацией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спорных ситуаций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подвижными играми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Стойка на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Мост, стойка на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ориентироваться в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удерживать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Нравственно-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лопатках.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лопатках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понятии «гибкость»; выпол-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познавательную задачу и применять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этическая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«Мост»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нять упражнения «стойка на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установленные правила.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ориентация —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лопатках» и «мост», кувырок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-контролировать и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не создавать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082C" w:rsidRDefault="002008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0082C">
          <w:pgSz w:w="16838" w:h="11906" w:orient="landscape"/>
          <w:pgMar w:top="1440" w:right="240" w:bottom="770" w:left="420" w:header="720" w:footer="720" w:gutter="0"/>
          <w:cols w:space="720" w:equalWidth="0">
            <w:col w:w="16180"/>
          </w:cols>
          <w:noEndnote/>
        </w:sectPr>
      </w:pPr>
    </w:p>
    <w:p w:rsidR="0020082C" w:rsidRDefault="0020082C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15" w:name="page33"/>
      <w:bookmarkEnd w:id="15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"/>
        <w:gridCol w:w="2000"/>
        <w:gridCol w:w="2120"/>
        <w:gridCol w:w="3400"/>
        <w:gridCol w:w="4120"/>
        <w:gridCol w:w="2400"/>
        <w:gridCol w:w="860"/>
        <w:gridCol w:w="700"/>
      </w:tblGrid>
      <w:tr w:rsidR="0020082C">
        <w:trPr>
          <w:trHeight w:val="276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вперед; отжиматься от пола;</w:t>
            </w:r>
          </w:p>
        </w:tc>
        <w:tc>
          <w:tcPr>
            <w:tcW w:w="4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процесс и результат</w:t>
            </w:r>
          </w:p>
        </w:tc>
        <w:tc>
          <w:tcPr>
            <w:tcW w:w="2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конфликтов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 места занятий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находить выходы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физическими упражнениями и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коммуникацией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спорных ситуаций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подвижными играми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Физкультминут-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Физминутка,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ориентироваться в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целеполагание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преобразовывать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Самоопределение —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 w:rsidP="00F56A6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  <w:r w:rsidR="00F56A6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6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ки, их значение 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здоровье человека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понятии «физкультминутка»;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практическую задачу в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жизни человека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маршировать под стихотворе-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образовательну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ответственности за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ния; выполнять физкультми-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осознанно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нутку; играть в игру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строить сообщения в устнойформе.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благополучие,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«Правильный номер с мячом»;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взаимодействие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задавать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следо-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 места занятий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вопросы, формулировать свою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вать нормам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физическими упражнениями и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позицию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здоровье сберегаю-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подвижными играми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щего поведения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Маршировка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целеполагание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преобразовывать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Самоопределение —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28.10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упражнений под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упражнения, в том числе с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практическую задачу в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ответ-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стихотворное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мячом; играть в подвижную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образовательну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ственности за общее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сопровождение.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игру «Правильный номер с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осознанно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благополучие,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мячом»; организовывать места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строить сообщения в устнойформе.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следо-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занятий физическими упраж-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взаимодействие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задавать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вать нормам здоровь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нениями и подвижными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вопросы, формулировать свою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есберегающего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играми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позицию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поведения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Лазание по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Гимнастическая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планирование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выбирать действия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Нравственно-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30.10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гимнастической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стенка, техника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разминку с гимнастическими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поставленной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этическая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стенке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палками, лазать по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задачей и условиями ее реализации.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ориентация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навыки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гимнастической стенке,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сотрудничества в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перелезать с одного пролета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выделять и формулировать позна-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разных ситуациях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гимнастической стенки на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вательную цель.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другой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взаимодействие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слушать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собесед-ника, формулировать свои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затруднения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Различные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коррекция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Смыслообразование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Pr="00F56A62" w:rsidRDefault="00F56A6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9.11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названия игр. Что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разминку, направленную на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адекватновоспринимать замечания по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—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мотивация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такое правила?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координации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исправлению ошибок; вносить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082C" w:rsidRDefault="002008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0082C">
          <w:pgSz w:w="16838" w:h="11906" w:orient="landscape"/>
          <w:pgMar w:top="1440" w:right="240" w:bottom="761" w:left="420" w:header="720" w:footer="720" w:gutter="0"/>
          <w:cols w:space="720" w:equalWidth="0">
            <w:col w:w="16180"/>
          </w:cols>
          <w:noEndnote/>
        </w:sectPr>
      </w:pPr>
    </w:p>
    <w:p w:rsidR="0020082C" w:rsidRDefault="0020082C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16" w:name="page35"/>
      <w:bookmarkEnd w:id="16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"/>
        <w:gridCol w:w="2000"/>
        <w:gridCol w:w="2120"/>
        <w:gridCol w:w="3400"/>
        <w:gridCol w:w="4120"/>
        <w:gridCol w:w="60"/>
        <w:gridCol w:w="220"/>
        <w:gridCol w:w="2120"/>
        <w:gridCol w:w="860"/>
        <w:gridCol w:w="700"/>
      </w:tblGrid>
      <w:tr w:rsidR="0020082C">
        <w:trPr>
          <w:trHeight w:val="276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движений; играть в</w:t>
            </w:r>
          </w:p>
        </w:tc>
        <w:tc>
          <w:tcPr>
            <w:tcW w:w="4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дополнения и изменения в способ</w:t>
            </w:r>
          </w:p>
        </w:tc>
        <w:tc>
          <w:tcPr>
            <w:tcW w:w="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4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действий.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(социальная,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«Колдунчики», «Непослуш-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ные стрелки часов»;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создавать алгоритмы деятельности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познавательная,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 места занятий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решении проблем различного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внешняя)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физическими упражнениями и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характера.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подвижными играми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управление коммуникацией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собственное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поведение и поведение окружающих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54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 четверть (21 ч.)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5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Гимнастика, ее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осуществление учебных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Самоопределение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11.11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возникновение 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упражнения, в том числе с</w:t>
            </w:r>
          </w:p>
        </w:tc>
        <w:tc>
          <w:tcPr>
            <w:tcW w:w="4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действий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речь для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значимость 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гимнастики в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мячом, под стихотворное</w:t>
            </w:r>
          </w:p>
        </w:tc>
        <w:tc>
          <w:tcPr>
            <w:tcW w:w="4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регуляции своего действия.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проявляют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жизни человека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жизни человека,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сопровождение; выполнять</w:t>
            </w:r>
          </w:p>
        </w:tc>
        <w:tc>
          <w:tcPr>
            <w:tcW w:w="4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правила и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положительное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физкультминутку</w:t>
            </w:r>
          </w:p>
        </w:tc>
        <w:tc>
          <w:tcPr>
            <w:tcW w:w="4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пользоваться инструкциями.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к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«Волк во рву!»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управление коммуникацией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школе,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координировать и принимать различные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занятиям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позиции во взаимодействии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физической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культурой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Лазание по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Гимнастическая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планирование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выбирать действия в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Нравственно-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13.11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гимнастической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стенка, лазание по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разминку с гимнастическими</w:t>
            </w:r>
          </w:p>
        </w:tc>
        <w:tc>
          <w:tcPr>
            <w:tcW w:w="4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соответствии с поставленной задачей и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этическая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стенке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гимнастической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палками, лазать по</w:t>
            </w:r>
          </w:p>
        </w:tc>
        <w:tc>
          <w:tcPr>
            <w:tcW w:w="4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условиями ее реализации.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ориентация 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стенке,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гимнастической стенке,</w:t>
            </w:r>
          </w:p>
        </w:tc>
        <w:tc>
          <w:tcPr>
            <w:tcW w:w="4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навыки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на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перелезать с одного пролета</w:t>
            </w:r>
          </w:p>
        </w:tc>
        <w:tc>
          <w:tcPr>
            <w:tcW w:w="4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выделять и формулировать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сотрудничества в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внимание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гимнастической стенки на</w:t>
            </w:r>
          </w:p>
        </w:tc>
        <w:tc>
          <w:tcPr>
            <w:tcW w:w="4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познавательную цель.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разных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другой; организовывать места</w:t>
            </w:r>
          </w:p>
        </w:tc>
        <w:tc>
          <w:tcPr>
            <w:tcW w:w="4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взаимодействие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ситуациях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занятий физическими</w:t>
            </w:r>
          </w:p>
        </w:tc>
        <w:tc>
          <w:tcPr>
            <w:tcW w:w="4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слушать собеседника, формулировать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упражнениями</w:t>
            </w:r>
          </w:p>
        </w:tc>
        <w:tc>
          <w:tcPr>
            <w:tcW w:w="41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свои затруднения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Строевые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Строевые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осуществление учебных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Самоопределение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 w:rsidP="00F56A6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  <w:r w:rsidR="00F56A6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6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.11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: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строевые упражнения: ходьба</w:t>
            </w:r>
          </w:p>
        </w:tc>
        <w:tc>
          <w:tcPr>
            <w:tcW w:w="4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действий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речь для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повороты на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змейкой и по кругу;</w:t>
            </w:r>
          </w:p>
        </w:tc>
        <w:tc>
          <w:tcPr>
            <w:tcW w:w="4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регуляции своего действия.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проявляют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месте, размыка-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разминку под</w:t>
            </w:r>
          </w:p>
        </w:tc>
        <w:tc>
          <w:tcPr>
            <w:tcW w:w="41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правила и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положительное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082C" w:rsidRDefault="002008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0082C">
          <w:pgSz w:w="16838" w:h="11906" w:orient="landscape"/>
          <w:pgMar w:top="1440" w:right="240" w:bottom="761" w:left="420" w:header="720" w:footer="720" w:gutter="0"/>
          <w:cols w:space="720" w:equalWidth="0">
            <w:col w:w="16180"/>
          </w:cols>
          <w:noEndnote/>
        </w:sectPr>
      </w:pPr>
    </w:p>
    <w:p w:rsidR="0020082C" w:rsidRDefault="0020082C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17" w:name="page37"/>
      <w:bookmarkEnd w:id="17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"/>
        <w:gridCol w:w="2000"/>
        <w:gridCol w:w="2120"/>
        <w:gridCol w:w="3400"/>
        <w:gridCol w:w="4400"/>
        <w:gridCol w:w="2120"/>
        <w:gridCol w:w="860"/>
        <w:gridCol w:w="700"/>
      </w:tblGrid>
      <w:tr w:rsidR="0020082C">
        <w:trPr>
          <w:trHeight w:val="276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ние в шеренге,</w:t>
            </w: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стихотворное сопровождение;</w:t>
            </w:r>
          </w:p>
        </w:tc>
        <w:tc>
          <w:tcPr>
            <w:tcW w:w="4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пользоваться инструкциями.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к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змейкой 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удерживать группировку при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управление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школе,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кругу,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выполнении перекатов; играть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коммуникацией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координировать 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занятиям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подвижную игру «Волк во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принимать различные позиции во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физической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«Волк во рву!»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рву»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взаимодействии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культурой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Гимнастика.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ориентироваться в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целеполагание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Смыслообразован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18.11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Упражнение.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понятии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гимнастика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играть в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удерживать учебную задачу.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адекватная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перекатов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Команды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подвижную игру «Волк во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общие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Строевые упраж-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рву»; отбирать и выполнять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приемы решения задач.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нения : повороты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комплексы упражнений для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инициат сотрудничество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ставить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месте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и обращаться за помощью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(социальная,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на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Гимнастические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целеполагание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преобразовывать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Смыслообразован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20.11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кольцах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кольца, разминка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разминку на кольцах, вис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практическую задачу в образовательну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самооценка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кольцах: вис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углом и вис согнувшись на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общие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основе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углом, вис согнув-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гимнастических кольцах;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приемы решения поставленных задач.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критериев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шись, круговая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проходить по станциям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инициат.сотрудничество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ставить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успешной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круговой тренировки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вопросы, обращаться за помощью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Кувырок вперед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Кувырок вперед,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целеполагание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удерживать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Нравственно-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 w:rsidP="00F56A6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  <w:r w:rsidR="00F56A6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3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.11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перекаты вперед 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разминку со стихотворным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познавательную задачу и при-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этическая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назад в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сопровождением и в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менять установленные правила.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ориентация —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группировке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движении; удерживать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контролировать 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не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,подвижная игра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группировку при выполнении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процесс и результат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создавать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«Удочка»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перекатов; выполнять кувырок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конфликтов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вперед; играть в подвижную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управление коммуникацией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находить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игру «Удочка»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выходы из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спорных ситуаций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осуществление учебных действий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Самоопределение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25.11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«Ловишка» с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«Ловишка» с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места занятий физическими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учебные действия 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мешочком на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мешочком на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упражнениями;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материализованной форме;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коррекция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вносить необходимые изменения 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к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дополнения.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Познавательные: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общеуч-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саморазвитию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082C" w:rsidRDefault="002008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0082C">
          <w:pgSz w:w="16838" w:h="11906" w:orient="landscape"/>
          <w:pgMar w:top="1440" w:right="240" w:bottom="761" w:left="420" w:header="720" w:footer="720" w:gutter="0"/>
          <w:cols w:space="720" w:equalWidth="0">
            <w:col w:w="16180"/>
          </w:cols>
          <w:noEndnote/>
        </w:sectPr>
      </w:pPr>
    </w:p>
    <w:p w:rsidR="0020082C" w:rsidRDefault="0020082C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18" w:name="page39"/>
      <w:bookmarkEnd w:id="18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"/>
        <w:gridCol w:w="2000"/>
        <w:gridCol w:w="2120"/>
        <w:gridCol w:w="3400"/>
        <w:gridCol w:w="4400"/>
        <w:gridCol w:w="2120"/>
        <w:gridCol w:w="860"/>
        <w:gridCol w:w="700"/>
      </w:tblGrid>
      <w:tr w:rsidR="0020082C">
        <w:trPr>
          <w:trHeight w:val="276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ставить и формулировать проблемы.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инициативное сотрудничество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задавать вопросы, проявлять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активность; использовать речь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регуляции своего действия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на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Гимнастические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целеполагание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преобразовывать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Смыслообразован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27.11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кольцах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кольца, разминка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разминку на кольцах, вис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практическую задачу 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самооценка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кольцах: вис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углом и вис согнувшись на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образовательную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основе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углом, вис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гимнастических кольцах;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общие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критериев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согнувшись,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проходить по станциям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приемы решения поставленных задач.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успешной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круговая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круговой тренировки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инициативное сотрудничество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ставить вопросы, обращаться за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помощью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5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Гимнастические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Гимнастические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планирование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выбирать действия 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Нравственно-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F56A6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30</w:t>
            </w:r>
            <w:r w:rsidR="009160C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.11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упражнения: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упражнения: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разминку с о стихотворным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соответствии с поставленной задачей 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этическая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стойка на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стойка на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сопровождением,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условиями ее реализации.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ориентация 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лопатках 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лопатках и «мост»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 места занятий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выделять 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навыки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«мост»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физическими упражнениями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познавательную цель.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сотрудничества в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взаимод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слушать собеседника,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разных ситуациях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свои затруднения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Лазание по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со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планирование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выбирать действия 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Нравственно-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2.12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гимнастической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стихотворным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разминку со стихотворным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соответствии с поставленной задачей 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этическая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стенке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сопровождением,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сопровождением, стойку на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условиями ее реализации.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ориентация 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лопатках, «мост»; лазать по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выделять 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навыки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«Кот и мыши»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гимнастической стенке; играть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познавательную цель.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сотрудничества в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подвижную игру «Кот 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взаимод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слушать собеседника,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разных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мыши»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свои затруднения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ситуациях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Вис согнувшись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с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планирование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выбирать действия 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Нравственно-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4.12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вис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гимнастическими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разминку со стихотворным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соответствии с поставленной задачей 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этическая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прогнувшись на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палками, круговая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сопровождением, стойку на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условиями ее реализации.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ориентация 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кольцах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лопатках, «мост»; лазать по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выделять 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навыки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гимнастической стенке; играть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познавательную цель.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сотрудничества 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082C" w:rsidRDefault="002008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0082C">
          <w:pgSz w:w="16838" w:h="11906" w:orient="landscape"/>
          <w:pgMar w:top="1440" w:right="240" w:bottom="761" w:left="420" w:header="720" w:footer="720" w:gutter="0"/>
          <w:cols w:space="720" w:equalWidth="0">
            <w:col w:w="16180"/>
          </w:cols>
          <w:noEndnote/>
        </w:sectPr>
      </w:pPr>
    </w:p>
    <w:p w:rsidR="0020082C" w:rsidRDefault="0020082C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19" w:name="page41"/>
      <w:bookmarkEnd w:id="19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"/>
        <w:gridCol w:w="2000"/>
        <w:gridCol w:w="2120"/>
        <w:gridCol w:w="3400"/>
        <w:gridCol w:w="4400"/>
        <w:gridCol w:w="2120"/>
        <w:gridCol w:w="860"/>
        <w:gridCol w:w="700"/>
      </w:tblGrid>
      <w:tr w:rsidR="0020082C">
        <w:trPr>
          <w:trHeight w:val="276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подвижную игру «Кот и</w:t>
            </w:r>
          </w:p>
        </w:tc>
        <w:tc>
          <w:tcPr>
            <w:tcW w:w="4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взаимод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слушать собеседника,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разных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мыши»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свои затруднения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ситуациях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Лазание 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на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осущ учебных действий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Самоопределение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F56A6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7</w:t>
            </w:r>
            <w:r w:rsidR="009160C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.12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перелезание на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места занятий физическими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учебные действия в материализованной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гимнастической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правильной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упражнениями; соблюдать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форме;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коррекция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вносить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стенке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осанки,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поведения 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необходимые изменения и дополнения.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к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на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предупреждения травматизма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ставить и формулиро-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саморазвитию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гибкость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 время лазания.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вать проблемы.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инициативное сотрудничество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«Кот и мыши»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задавать вопросы, проявлять актив-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ность; использовать речь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регуляции своего действия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на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коррекция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адекватно воспринимать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Смыслообразован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9.12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«Ловля обезьян»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разминку, направленную на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замечания по исправлению ошибок;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ие —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мотивация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правильной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координации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вносить дополнения и изменения 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осанки,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движений; организовывать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действий.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на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места занятий физическими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(социальная,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гибкость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упражнениями и подвижными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создавать алгоритмы деятельности при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Различные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играми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решении проблем различного характера.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познавательная,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названия игр. Что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управление коммуникацией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внешняя)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такое правила?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собственное поведение 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поведение окружающих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на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планирование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выбирать действия 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Нравственно-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11.12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прогнувшись на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беговую разминку со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соответствии с поставленной задачей 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этическая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гимнастических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правильной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стихотворным сопровож-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условиями ее реализации.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ориентация 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кольцах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осанки,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дением, разминку с игровыми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навыки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на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упражнениями на гимнасти-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выделять и формулировать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сотрудничества в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гибкость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ческой скамейке; лазать по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познавательную цель.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разных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гимнастической стенке 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взаимодействие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ситуациях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перелезать с пролета на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слушать собеседника, формулировать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пролет различными способа-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свои затруднения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ми; играть в подвижную игру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«Ловля обезьян»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082C" w:rsidRDefault="002008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0082C">
          <w:pgSz w:w="16838" w:h="11906" w:orient="landscape"/>
          <w:pgMar w:top="1440" w:right="240" w:bottom="770" w:left="420" w:header="720" w:footer="720" w:gutter="0"/>
          <w:cols w:space="720" w:equalWidth="0">
            <w:col w:w="16180"/>
          </w:cols>
          <w:noEndnote/>
        </w:sectPr>
      </w:pPr>
    </w:p>
    <w:p w:rsidR="0020082C" w:rsidRDefault="0020082C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20" w:name="page43"/>
      <w:bookmarkEnd w:id="20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"/>
        <w:gridCol w:w="2000"/>
        <w:gridCol w:w="2120"/>
        <w:gridCol w:w="3400"/>
        <w:gridCol w:w="100"/>
        <w:gridCol w:w="340"/>
        <w:gridCol w:w="3960"/>
        <w:gridCol w:w="2120"/>
        <w:gridCol w:w="860"/>
        <w:gridCol w:w="700"/>
      </w:tblGrid>
      <w:tr w:rsidR="0020082C">
        <w:trPr>
          <w:trHeight w:val="276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Игровые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Упражнения,</w:t>
            </w: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1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30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осуществление учебных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Самоопределение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 w:rsidP="00F56A62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  <w:r w:rsidR="00F56A6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.12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строевые упражнения: ходьба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действий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речь для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беговая разминка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змейкой и по кругу; выпол-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регуляции своего действия.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проявляют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 стихотворным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нять разминку под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правила 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положительное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сопровождением,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стихотворное сопровождение;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пользоваться инструкциями.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к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на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удерживать группировку при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управление коммуникацией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школе,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внимание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выполнении перекатов; играть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координировать и принимать различные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занятиям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подвиж. игру «Волк во рву»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позиции во взаимодействии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физической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культурой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Преодоление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Полоса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преодолевать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коррекция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адекватно воспринимать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Смыслообразован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16.12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полосы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препятствий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полосу препятствий,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замечания по исправлению ошибок;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ие —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мотивация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препятствий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на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 упражнение на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вносить дополнения и изменения 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учеб-ной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внимание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внимание, кувырок вперед;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действий.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беговая разминка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проходить полосу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(социальная,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 стихотворным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препятствий; организовывать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создавать алгоритмы деятельности при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сопровождением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места занятий физическими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решении проблем различного характера.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познаватель-ная,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упражнениями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управление коммуникацией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внешняя)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собственное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поведение и поведение окружающих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Переворот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Вис согнувшись,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планирование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выбирать действия 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Нравственно-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18.12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вперед и назад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вис прогнувшись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беговую разминку со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соответствии с поставленной задачей 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этическая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стихотворным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условиями ее реализации.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ориентация 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гимнастических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гимнастических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сопровождением, разминку с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навыки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кольцах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кольцах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игровыми упражнениями на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выделять и формулировать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сотрудничества в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переворот вперед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гимнастической скамейке; вис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познавательную цель.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разных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назад на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согнувшись, вис прогнувшись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взаимодействие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слушать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ситуациях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гимнастических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гимнастических кольцах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собеседника, формулировать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кольцах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переворот вперед и назад на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свои затруднения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гимнастических кольцах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3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Полоса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Полоса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Р: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планирование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выбирать действия 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Нравственно-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494BBA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21</w:t>
            </w:r>
            <w:r w:rsidR="009160C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.12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082C">
        <w:trPr>
          <w:trHeight w:val="22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0082C">
        <w:trPr>
          <w:trHeight w:val="27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препятствий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препятствий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беговую разминку со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соответствии с поставленной задачей 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этическая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(усложненный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кувырок вперед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стихотворным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условиями еереализации.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ориентация 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сопровождением, разминку с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навыки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082C" w:rsidRDefault="002008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0082C">
          <w:pgSz w:w="16838" w:h="11906" w:orient="landscape"/>
          <w:pgMar w:top="1440" w:right="240" w:bottom="770" w:left="420" w:header="720" w:footer="720" w:gutter="0"/>
          <w:cols w:space="720" w:equalWidth="0">
            <w:col w:w="16180"/>
          </w:cols>
          <w:noEndnote/>
        </w:sectPr>
      </w:pPr>
    </w:p>
    <w:p w:rsidR="0020082C" w:rsidRDefault="0020082C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21" w:name="page45"/>
      <w:bookmarkEnd w:id="21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"/>
        <w:gridCol w:w="2000"/>
        <w:gridCol w:w="2120"/>
        <w:gridCol w:w="3400"/>
        <w:gridCol w:w="4400"/>
        <w:gridCol w:w="2120"/>
        <w:gridCol w:w="860"/>
        <w:gridCol w:w="700"/>
      </w:tblGrid>
      <w:tr w:rsidR="0020082C">
        <w:trPr>
          <w:trHeight w:val="276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игровыми упражнениями на</w:t>
            </w:r>
          </w:p>
        </w:tc>
        <w:tc>
          <w:tcPr>
            <w:tcW w:w="4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выделять и формулировать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сотрудничества в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гимнастической скамейке;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познавательную цель.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разных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лазать по гимнастической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взаимодействие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ситуациях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стенке и перелезать с пролета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слушать собеседника, формулировать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пролет различными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свои затруднения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способами; играть в подвиж-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ную игру «Волк во рву»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на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коррекция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адекватно воспринимать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Смыслообразован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23.12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и ночь»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гимнастических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разминку, направленную на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замечания по исправлению ошибок;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ие —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мотивация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скамейках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координации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вносить дополнения и изменения 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прыжки через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движений; играть в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действий.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скакалку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(социальная,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Различные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«Колдунчики»,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создавать алгоритмы деятельности при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названия игр. Что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«Непослушные стрелки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решении проблем различного характера.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познавательная,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такое правила?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часов»; организовывать места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управление коммуникацией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внешняя)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занятий физическими упражн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собственное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подвижными играми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поведение и поведение окружающих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Перевороты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Вис согнувшись,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коррекция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адекватно воспринимать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Смыслообразован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25.12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вперед и назад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вис прогнувшись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разминку, направленную на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замечания по исправлению ошибок;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ие —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мотивация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кольцах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гимнасти-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координации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вносить дополнения и изменения 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ческих кольцах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движений; играть в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действий.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переворот вперед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(социальная,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назад на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 места занятий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создавать алгоритмы деятельности при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гимнастических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физическими упражнениями 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решении проблем различного характера.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познавательная,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кольцах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подвижными играми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оценивать собственное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внешняя)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«кольцеброс»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поведение и поведение окружающих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на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коррекция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вносить коррективы 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Нравственно-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Pr="00494BBA" w:rsidRDefault="00494BB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11.01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гимнастических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разминку со скакалками;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правильных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этическая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скамейках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прыгать через скакалку;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действий упражнений; сличать способ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ориентация —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прыжки через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играть в подвижные игры;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с заданным эталоном.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этические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скакалку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 места занятий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ставить и формули-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чувства,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физическими упражнениями 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ровать проблемы; выбирать наиболее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прежде всего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играми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эффективные способы решения задач.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доброжелательнос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082C" w:rsidRDefault="002008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0082C">
          <w:pgSz w:w="16838" w:h="11906" w:orient="landscape"/>
          <w:pgMar w:top="1440" w:right="240" w:bottom="770" w:left="420" w:header="720" w:footer="720" w:gutter="0"/>
          <w:cols w:space="720" w:equalWidth="0">
            <w:col w:w="16180"/>
          </w:cols>
          <w:noEndnote/>
        </w:sectPr>
      </w:pPr>
    </w:p>
    <w:p w:rsidR="0020082C" w:rsidRDefault="0020082C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22" w:name="page47"/>
      <w:bookmarkEnd w:id="22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"/>
        <w:gridCol w:w="2000"/>
        <w:gridCol w:w="2120"/>
        <w:gridCol w:w="3400"/>
        <w:gridCol w:w="4400"/>
        <w:gridCol w:w="2120"/>
        <w:gridCol w:w="860"/>
        <w:gridCol w:w="700"/>
      </w:tblGrid>
      <w:tr w:rsidR="0020082C">
        <w:trPr>
          <w:trHeight w:val="276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инициативное сотрудничество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об-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ть,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ращаться за помощью; в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заимодействие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эмоционально-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строить монологическое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нравственная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высказывание, вести устный диалог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отзывчивость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54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III четверть (27 ч.)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Лыжная подготовка -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59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9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Организующие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Организующие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коррекция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адекватно оспринимать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Смыслообразован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9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13.01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команды: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команды: «Лыжи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организующие команды: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замечания по исправлению ошибок;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ие —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мотивация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«Лыжи на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плечо!»,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«Лыжи на плечо!», «Лыжи к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вносить дополнения и изменения 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плечо!», «Лыжи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«Лыжи к ноге!»,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ноге!», «На лыжи становись!»,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действий.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ноге!», «На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 лыжи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ступающий шаг на лыжах без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(социальная,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лыжи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становись!»,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палок, соблюдать правила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создавать алгоритмы деятельности при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становись!»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ступающий шаг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поведения и безопасности во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решении проблем различного характера.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познавательная,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лыжах без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занятий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управление коммуникацией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внешняя)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палок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собственное поведение 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поведение окружающих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на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с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 и самоконтроль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Самоопределение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15.01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гимнастических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обручами,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разминку со скакалками;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установленные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кольцах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на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прыгать через скакалку;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в контроле способа решения.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гимнастических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играть в подвижные игры;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ставить 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ответственности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кольцах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 места занятий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проблемы.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физическими упражнениями 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планирование учебного сотруднич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общее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играми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договариваться о распределении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благополучие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функций и ролей в совместной деятельн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5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Организующие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коррекция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адекватно воспринимать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Смыслообразован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 w:rsidP="00494BB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  <w:r w:rsidR="00494BB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8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.01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0082C">
        <w:trPr>
          <w:trHeight w:val="272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ступающего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команды: «Лыжи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организующие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замечания по исправлению ошибок;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ие —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мотивация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шага на лыжах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плечо!»,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команды: «Лыжи на плечо!»,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вносить дополнения и изменения 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палок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«Лыжи к ноге!»,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«Лыжи к ноге!», «На лыжи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действий.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 лыжи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становись!», ступающий шаг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(социальная,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становись!»,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лыжах без палок,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создавать алгоритмы деятельности при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ступающий шаг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соблюдать правила поведения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решении проблем различного характера.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познавательная,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лыжах без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безопасности во время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управление коммуникацией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внешняя)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082C" w:rsidRDefault="002008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0082C">
          <w:pgSz w:w="16838" w:h="11906" w:orient="landscape"/>
          <w:pgMar w:top="1440" w:right="240" w:bottom="761" w:left="420" w:header="720" w:footer="720" w:gutter="0"/>
          <w:cols w:space="720" w:equalWidth="0">
            <w:col w:w="16180"/>
          </w:cols>
          <w:noEndnote/>
        </w:sectPr>
      </w:pPr>
    </w:p>
    <w:p w:rsidR="0020082C" w:rsidRDefault="0020082C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23" w:name="page49"/>
      <w:bookmarkEnd w:id="23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"/>
        <w:gridCol w:w="2000"/>
        <w:gridCol w:w="2120"/>
        <w:gridCol w:w="3400"/>
        <w:gridCol w:w="4400"/>
        <w:gridCol w:w="2120"/>
        <w:gridCol w:w="860"/>
        <w:gridCol w:w="700"/>
      </w:tblGrid>
      <w:tr w:rsidR="0020082C">
        <w:trPr>
          <w:trHeight w:val="276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палок</w:t>
            </w: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занятий</w:t>
            </w:r>
          </w:p>
        </w:tc>
        <w:tc>
          <w:tcPr>
            <w:tcW w:w="4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собственное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поведение и поведение окружающих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Организующие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планирование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план 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Самоопределение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20.01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поворота лыж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команды: «Лыжи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организующие команды: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последовательностьдействий.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переступанием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плечо!»,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«Лыжи на плечо!», «Лыжи к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информационные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вокруг пяток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«Лыжи к ноге!»,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ноге!», «На лыжи становись!»;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искать и выделять необходимую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 лыжи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 подбирать одежду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информацию из различных источников.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 к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становись!»,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обувь в зависимости от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управление коммуникацией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саморазвитию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ступающий шаг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условий проведения занятий;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использоватьречь для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лыжах без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соблюдать правила поведения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планирования и регуляции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палок ступающий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безопасности во время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своей деятельности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на лыжах без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занятий.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палок, поворот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Вращение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с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планирование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план 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Самоопределение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22.01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обруча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обручами,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строевое упражнение «ходьба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последовательностьдействий.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вращение обруча,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змейкой и по кругу», разминку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информационные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искать и выделять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круговая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 стихотворное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необходимую информацию из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сопровождение; играть в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различных источников.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 к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подвижную игру «Удочка»;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управление коммуникацией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саморазвитию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речь для плани-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рования и регуляциисвоей деятельности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Организующие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планирование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план 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Самоопределение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 w:rsidP="00494BB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  <w:r w:rsidR="00494BB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.01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скользящего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команды: «Лыжи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организующие команды: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последовательностьдействий.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шага на лыжах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плечо!»,«Лыжи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«Лыжи под руку!» и «Лыжи к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информационные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палок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ноге!», «На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ноге!»; правильно подбирать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искать и выделять необходимую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лыжистановись!»,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одежду и обувь в зависимости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информацию из различных источников.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 к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ступающий шаг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условий проведения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управление коммуникацией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саморазвитию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лыжах без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занятий; соблюдать правила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речь для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палок .Лыжный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поведения и безопасности во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планирования и регуляции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спортивный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занятий.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своей деятельности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костюм.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спуска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Организующие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планирование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план 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Самоопределение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27.01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основной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команды: «Лыжи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организующие команды: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последовательностьдействий.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082C" w:rsidRDefault="002008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0082C">
          <w:pgSz w:w="16838" w:h="11906" w:orient="landscape"/>
          <w:pgMar w:top="1440" w:right="240" w:bottom="761" w:left="420" w:header="720" w:footer="720" w:gutter="0"/>
          <w:cols w:space="720" w:equalWidth="0">
            <w:col w:w="16180"/>
          </w:cols>
          <w:noEndnote/>
        </w:sectPr>
      </w:pPr>
    </w:p>
    <w:p w:rsidR="0020082C" w:rsidRDefault="0020082C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24" w:name="page51"/>
      <w:bookmarkEnd w:id="24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"/>
        <w:gridCol w:w="2000"/>
        <w:gridCol w:w="2120"/>
        <w:gridCol w:w="3400"/>
        <w:gridCol w:w="4400"/>
        <w:gridCol w:w="2120"/>
        <w:gridCol w:w="860"/>
        <w:gridCol w:w="700"/>
      </w:tblGrid>
      <w:tr w:rsidR="0020082C">
        <w:trPr>
          <w:trHeight w:val="276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стойке на лыжах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плечо!»,«Лыжи</w:t>
            </w: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«Лыжи под руку!» и «Лыжи к</w:t>
            </w:r>
          </w:p>
        </w:tc>
        <w:tc>
          <w:tcPr>
            <w:tcW w:w="4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информационные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искать и выделять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и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ноге!», «На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ноге!»; правильно подбирать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необходимую информацию из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лыжи становись!»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одежду и обувь в зависимости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различных источников.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 к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ступающий шаг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условий проведения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управление коммуникацией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саморазвитию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лыжах без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занятий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речь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палок скользящий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на лыжах без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палок повороты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переступанием на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лыжах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Лазанье по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с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планирование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план 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Самоопределение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29.01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канату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гимнастическими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места занятий физическими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последовательностьдействий.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палками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упражнениями; соблюдать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искать и выделять необходимую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лазание по канату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поведения 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информацию из различных источников.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круговая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предупреждения травматизма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управление коммуникацией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 к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 время лазания по канату.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речь для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саморазвитию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планирования и регуляции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своей деятельности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Организующие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осуществление учебных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Самоопределение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Pr="00494BBA" w:rsidRDefault="00494BB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1.02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подъема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команды: «Лыжи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организующие команды: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действий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 учебные действия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ступающим 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плечо!»,«Лыжи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«Лыжи под руку!» и «Лыжи к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материализованной форме;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коррекция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скользящим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ноге!», «На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ноге!»; правильно подбирать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вносить необходимые изменения 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к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шагом на лыжах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лыжи становись!,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одежду и обувь в зависимости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дополнения.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саморазвитию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палок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ступающий шаг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условий проведения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ставить 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лыжах без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занятий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проблемы.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палок техника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инициативное сотрудничество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подъема ступаю-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задавать вопросы, проявлять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щим и скользя-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активность; использовать речь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щим шагом на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регуляции своего действия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лыжах без палок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Организующие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планирование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план 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Самоопределение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3.02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торможения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команды: «Лыжи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организующие команды: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последовательность действий.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падением на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плечо!»,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«Лыжи под руку!», «Лыжи к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инф.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искать и выделять необходимую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082C" w:rsidRDefault="002008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0082C">
          <w:pgSz w:w="16838" w:h="11906" w:orient="landscape"/>
          <w:pgMar w:top="1440" w:right="240" w:bottom="770" w:left="420" w:header="720" w:footer="720" w:gutter="0"/>
          <w:cols w:space="720" w:equalWidth="0">
            <w:col w:w="16180"/>
          </w:cols>
          <w:noEndnote/>
        </w:sectPr>
      </w:pPr>
    </w:p>
    <w:p w:rsidR="0020082C" w:rsidRDefault="0020082C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25" w:name="page53"/>
      <w:bookmarkEnd w:id="25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"/>
        <w:gridCol w:w="2000"/>
        <w:gridCol w:w="2120"/>
        <w:gridCol w:w="3400"/>
        <w:gridCol w:w="4400"/>
        <w:gridCol w:w="2120"/>
        <w:gridCol w:w="860"/>
        <w:gridCol w:w="700"/>
      </w:tblGrid>
      <w:tr w:rsidR="0020082C">
        <w:trPr>
          <w:trHeight w:val="276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лыжах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«Лыжи к ноге!»,</w:t>
            </w: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ноге!»; выполнять ступающий</w:t>
            </w:r>
          </w:p>
        </w:tc>
        <w:tc>
          <w:tcPr>
            <w:tcW w:w="4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информацию из различных источников.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 лыжи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на лыжах без палок,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 к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становись!»,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скользящий шаг на лыжах без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речь для планирования и регуляции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саморазвитию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ступающий шаг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палок, повороты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своей деятельности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лыжах без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переступанием на лыжах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палок техника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подъемаступающ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 и скользящим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шагом на лыжах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палок техника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торможения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падением на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лыжах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Лазанье по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с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планирование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план 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Самоопределение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5.02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канату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гимнастическими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места занятий физическими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последовательностьдействий.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палками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упражнениями; соблюдать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искать и выделять необходимую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лазание по канату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поведения 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информацию из различных источников.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круговая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предупреждения травматизма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речь для планирования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 к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 время лазания по канату.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регуляции своей деятельности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саморазвитию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Ступающий шаг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планирование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план 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Самоопределение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494BB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8</w:t>
            </w:r>
            <w:r w:rsidR="009160C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.02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ступающего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лыжах без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организующие команды: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последовательностьдействий.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шага с палками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палок техника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«Лыжи на плечо!»; «Лыжи к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информационные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лыжах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подъема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ноге!», «На лыжи становись!»;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искать и выделять необходимую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ступающим 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соблюдать правила поведения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информацию из различных источников.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 к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скользящим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безопасности во время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управление коммуникацией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саморазвитию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шагом на лыжах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занятий; организовывать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палок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места занятий физическими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речь для планирования и регуляции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упражнениями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своей деятельности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5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Ступающий шаг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планирование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план 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Самоопределение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10.02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скользящего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лыжах без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организующие команды: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последовательность действий.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палок техника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«Лыжи на плечо!»; «Лыжи к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искать и выделять необходимую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палками на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подъема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ноге!», «На лыжи становись!»;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информацию из различных источников.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082C" w:rsidRDefault="002008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0082C">
          <w:pgSz w:w="16838" w:h="11906" w:orient="landscape"/>
          <w:pgMar w:top="1440" w:right="240" w:bottom="770" w:left="420" w:header="720" w:footer="720" w:gutter="0"/>
          <w:cols w:space="720" w:equalWidth="0">
            <w:col w:w="16180"/>
          </w:cols>
          <w:noEndnote/>
        </w:sectPr>
      </w:pPr>
    </w:p>
    <w:p w:rsidR="0020082C" w:rsidRDefault="0020082C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26" w:name="page55"/>
      <w:bookmarkEnd w:id="26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"/>
        <w:gridCol w:w="2000"/>
        <w:gridCol w:w="2120"/>
        <w:gridCol w:w="3400"/>
        <w:gridCol w:w="4400"/>
        <w:gridCol w:w="2120"/>
        <w:gridCol w:w="860"/>
        <w:gridCol w:w="700"/>
      </w:tblGrid>
      <w:tr w:rsidR="0020082C">
        <w:trPr>
          <w:trHeight w:val="276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лыжах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ступающим и</w:t>
            </w: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соблюдать правила поведения</w:t>
            </w:r>
          </w:p>
        </w:tc>
        <w:tc>
          <w:tcPr>
            <w:tcW w:w="4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управление коммуникацией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 к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скользящим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безопасности во время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речь для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саморазвитию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шагом на лыжах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занятий; организовывать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планирования и регуляции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палок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места занятий физич. Упражн.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своей деятельности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со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на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 и самоконтроль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Самоопределение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12.02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скакалками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гимнастических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разминку со скакалками;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установленные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скамейках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прыгать через скакалку;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в контроле способа решения.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прыжки через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играть в подвижные игры;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ставить 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ответственности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скакалку с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 места занятий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проблемы.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вращением вперед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физическими упражнениями 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планирование учебного сотрудн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общее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назад круговая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играми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договариваться о распределении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благополучие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функций и ролей в совместной деятельн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Организующие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планирование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план 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Самоопределение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494BB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22</w:t>
            </w:r>
            <w:r w:rsidR="009160C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.02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торможения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команды: «Лыжи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организующие команды: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последовательность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палками на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плечо!»,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«Лыжи на плечо!», «Лыжи к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действий.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лыжах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«Лыжи к ноге!»,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ноге!», «На лыжи становись!»;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информационные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 лыжи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соблюдать правила поведения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искать и выделять необходимую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 к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становись!»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безопасности во время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информацию из различных источников.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саморазвитию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ступающий 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занятий; организовывать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управление коммуникацией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скользящий шаг с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места занятий физическими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палками на лыжах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упражнениями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речь для планирования и регуляции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техникаторможен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своей деятельности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ия палками на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лыжах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Организующие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планирование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план 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Самоопределение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24.02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«змейкой» на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команды: «Лыжи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организующие команды: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последовательность действий.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лыжах с палками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 руку !», «На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«Лыжи под руку !», «На лыжи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информационные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лыжи становись!»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становись!»; соблюдать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искать и выделять необходимую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ступающий 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поведения 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информацию из различных источников.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 к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скользящий шаг с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безопасности во время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управление коммуникацией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саморазвитию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палками на лыжах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занятий; организовывать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речь для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места занятий физическими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планирования и регуляции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торможения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упражнениями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своей деятельности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082C" w:rsidRDefault="002008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0082C">
          <w:pgSz w:w="16838" w:h="11906" w:orient="landscape"/>
          <w:pgMar w:top="1440" w:right="240" w:bottom="770" w:left="420" w:header="720" w:footer="720" w:gutter="0"/>
          <w:cols w:space="720" w:equalWidth="0">
            <w:col w:w="16180"/>
          </w:cols>
          <w:noEndnote/>
        </w:sectPr>
      </w:pPr>
    </w:p>
    <w:p w:rsidR="0020082C" w:rsidRDefault="0020082C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27" w:name="page57"/>
      <w:bookmarkEnd w:id="27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"/>
        <w:gridCol w:w="2020"/>
        <w:gridCol w:w="2100"/>
        <w:gridCol w:w="3400"/>
        <w:gridCol w:w="4400"/>
        <w:gridCol w:w="2120"/>
        <w:gridCol w:w="80"/>
        <w:gridCol w:w="200"/>
        <w:gridCol w:w="580"/>
        <w:gridCol w:w="280"/>
        <w:gridCol w:w="420"/>
      </w:tblGrid>
      <w:tr w:rsidR="0020082C">
        <w:trPr>
          <w:trHeight w:val="276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палками и</w:t>
            </w: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падением на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лыжах спуск в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основной стойке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Прыжки через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со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 и самоконтроль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Самоопределение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24"/>
                <w:szCs w:val="24"/>
              </w:rPr>
              <w:t>26.02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скакалку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скакалками;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разминку со скакалками;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установленные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круговая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прыгать через скакалку;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в контроле способа решения.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играть в подвижные игры;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ставить 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ответственности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 места занятий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проблемы.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физическими упражнениями 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договариваться о распределении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общее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играми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функций и ролей в совместной деятельн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благополучие</w:t>
            </w: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Диагностически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Скользящий 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играть в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планирование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план 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Самоопределение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 w:rsidP="00494BB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24"/>
                <w:szCs w:val="24"/>
              </w:rPr>
              <w:t>2</w:t>
            </w:r>
            <w:r w:rsidR="00494BBA">
              <w:rPr>
                <w:rFonts w:ascii="Times New Roman" w:hAnsi="Times New Roman" w:cs="Times New Roman"/>
                <w:i/>
                <w:iCs/>
                <w:w w:val="99"/>
                <w:sz w:val="24"/>
                <w:szCs w:val="24"/>
                <w:lang w:val="tt-RU"/>
              </w:rPr>
              <w:t>9</w:t>
            </w:r>
            <w:r>
              <w:rPr>
                <w:rFonts w:ascii="Times New Roman" w:hAnsi="Times New Roman" w:cs="Times New Roman"/>
                <w:i/>
                <w:iCs/>
                <w:w w:val="99"/>
                <w:sz w:val="24"/>
                <w:szCs w:val="24"/>
              </w:rPr>
              <w:t>.02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й урок по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ступающий шаг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подвижную игру «Юла»;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последовательность действий.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лыжной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лыжах с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соблюдать правила поведения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инф.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искать и выделять необходимую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и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подготовке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палками прохож-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безопасности во время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информацию из различных источников.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дение дистанции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занятий; организовывать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 к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 м подвижная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места занятий физическими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речь для планирования и регуляции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саморазвитию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«Юла»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упражнениями и играми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своей деятельности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0082C">
        <w:trPr>
          <w:trHeight w:val="25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Общеразвивающ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с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коррекция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вносить коррективы в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Нравственно-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E80257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2</w:t>
            </w:r>
            <w:r w:rsidR="009160C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.03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ие упражнения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малыми мячами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разминку с малыми мячами,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правильных действий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этическая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малыми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броски и ловля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броски и ловлю  мяча разными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упражнений; сличать способ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ориентация —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мячами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мяча разными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способами: бросок набивного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с заданным эталоном.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этические чувства,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способами: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мяча от груди и из-за головы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ставить и формулиро-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прежде всего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бросок набивного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вать проблемы; выбирать наиболее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доброжелательность,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мяча от груди 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эффективные способы решения задач.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эмоционально-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из-за головы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инициативное сотрудничество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нравственная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обращаться за помощью;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взаимодей-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отзывчивость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ствие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строить монологическое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высказывание, вести устный диалог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Прыжки через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со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 и самоконтроль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Самоопределение —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E80257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4</w:t>
            </w:r>
            <w:r w:rsidR="009160C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.03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скакалку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скакалками;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разминку со скакалками;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установленные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круговая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прыгать через скакалку;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в контроле способа решения.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ответственности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082C" w:rsidRDefault="002008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0082C">
          <w:pgSz w:w="16838" w:h="11906" w:orient="landscape"/>
          <w:pgMar w:top="1440" w:right="240" w:bottom="749" w:left="420" w:header="720" w:footer="720" w:gutter="0"/>
          <w:cols w:space="720" w:equalWidth="0">
            <w:col w:w="16180"/>
          </w:cols>
          <w:noEndnote/>
        </w:sectPr>
      </w:pPr>
    </w:p>
    <w:p w:rsidR="0020082C" w:rsidRDefault="0020082C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28" w:name="page59"/>
      <w:bookmarkEnd w:id="28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"/>
        <w:gridCol w:w="2000"/>
        <w:gridCol w:w="2120"/>
        <w:gridCol w:w="3400"/>
        <w:gridCol w:w="4400"/>
        <w:gridCol w:w="2400"/>
        <w:gridCol w:w="860"/>
        <w:gridCol w:w="420"/>
      </w:tblGrid>
      <w:tr w:rsidR="0020082C">
        <w:trPr>
          <w:trHeight w:val="276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играть в подвижные игры;</w:t>
            </w:r>
          </w:p>
        </w:tc>
        <w:tc>
          <w:tcPr>
            <w:tcW w:w="4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ставить и</w:t>
            </w:r>
          </w:p>
        </w:tc>
        <w:tc>
          <w:tcPr>
            <w:tcW w:w="2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 места занятий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проблемы.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общее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физическими упражнениями 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договариваться о распределении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благополучие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играми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функций и ролей в совместной деятельн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Броски и ловля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в ходьбе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планирование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применять установ-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Смыслообразование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E80257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7</w:t>
            </w:r>
            <w:r w:rsidR="009160C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.03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мяча в парах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с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разминку в ходьбе; бросать 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ленные правила в планировании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—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мотивация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малыми мячами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ловить мяч в парах; бросать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способа решения.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броски и ловля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набивной мяч на дальность от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выделять и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мяча разными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груди и из-за головы; играть в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познавательную цель.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способами: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подвижную игру «Вышибалы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планирование учебного сотруднич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бросок набивного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маленькими мячами»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общую цель и пути ее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мяча от груди 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достижения;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взаимод-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из-за головы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собственное мнение и позицию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Разновидности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на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планирование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Смыслообразование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E80257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9</w:t>
            </w:r>
            <w:r w:rsidR="009160C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.03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бросков мяча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внимание,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разминку в ходьбе; бросать 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установленные правила в планировании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—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мотивация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одной рукой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со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ловить мяч в парах; бросать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способа решения.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стихотворным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набивной мяч на дальность от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сопровождением,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груди и из-за головы; играть в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выделять и формулировать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разновидности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подвижную игру «Вышибалы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познавательную цель.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бросков мяча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маленькими мячами», «Осада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общую цель и пути ее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одной рукой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города»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достижения;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взаимод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собственное мнение и позицию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Прыжки через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со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 и самоконтроль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Самоопределение —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 w:rsidP="00E80257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  <w:r w:rsidR="00E8025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.03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скакалку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скакалками;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разминку со скакалками;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установленные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круговая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прыгать через скакалку;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в контроле способа решения.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ответственности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играть в подвижные игры;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ставить и формулировать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 места занятий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проблемы.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общее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физическими упражнениями 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договариваться о распределении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благополучие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играми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функций и ролей в совместной деятельн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мяча на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Бросок, ловля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 размин-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планирование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Смыслообразование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 w:rsidP="00E80257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  <w:r w:rsidR="00E8025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.03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месте и 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со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 в ходьбе; бросать и ловить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установленные правила в планировании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—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мотивация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стих.сопровожден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мяч в парах; бросать набивной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способа решения.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ием ведение мяча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мяч на дальность от груди и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082C" w:rsidRDefault="002008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0082C">
          <w:pgSz w:w="16838" w:h="11906" w:orient="landscape"/>
          <w:pgMar w:top="1440" w:right="240" w:bottom="761" w:left="420" w:header="720" w:footer="720" w:gutter="0"/>
          <w:cols w:space="720" w:equalWidth="0">
            <w:col w:w="16180"/>
          </w:cols>
          <w:noEndnote/>
        </w:sectPr>
      </w:pPr>
    </w:p>
    <w:p w:rsidR="0020082C" w:rsidRDefault="0020082C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29" w:name="page61"/>
      <w:bookmarkEnd w:id="29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"/>
        <w:gridCol w:w="2000"/>
        <w:gridCol w:w="2120"/>
        <w:gridCol w:w="3400"/>
        <w:gridCol w:w="100"/>
        <w:gridCol w:w="340"/>
        <w:gridCol w:w="3960"/>
        <w:gridCol w:w="2400"/>
        <w:gridCol w:w="860"/>
        <w:gridCol w:w="420"/>
      </w:tblGrid>
      <w:tr w:rsidR="0020082C">
        <w:trPr>
          <w:trHeight w:val="276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месте и в</w:t>
            </w: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из-за головы; играть «Выши-</w:t>
            </w:r>
          </w:p>
        </w:tc>
        <w:tc>
          <w:tcPr>
            <w:tcW w:w="1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30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выделять и формулировать</w:t>
            </w:r>
          </w:p>
        </w:tc>
        <w:tc>
          <w:tcPr>
            <w:tcW w:w="2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балы маленькими мячами»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познавательную цель.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Броски мяча 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Бросок, ловля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планирование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Смыслообразование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E80257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6</w:t>
            </w:r>
            <w:r w:rsidR="009160C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.03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кольцо способом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со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разминку в ходьбе; бросать и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установленные правила в планировании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—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мотивация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«снизу»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стихотворным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ловить мяч в парах; бросать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способа решения.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сопровождением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набивной мяч на дальность от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мяча на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груди и из-за головы; играть в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выделять и формулировать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месте и в движе-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подвижную игру «Вышибалы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познавательную цель.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нии техника брос-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маленькими мячами»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общую цель и пути ее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 мяча в корзину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достижения;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взаимодей-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способом «снизу»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собственное мнение и позицию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3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Стойка на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на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ориентироваться в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удерживать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Нравственно-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 w:rsidP="00E80257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02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082C">
        <w:trPr>
          <w:trHeight w:val="22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0082C">
        <w:trPr>
          <w:trHeight w:val="27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лопатках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матах стойка на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понятии «гибкость»;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познавательную задачу и применять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этическая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лопатках круговая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упражнения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установленные правила.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ориентация —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«стойка на лопатках» и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-контролировать и оценивать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не создавать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игровое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«мост», кувырок вперед;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процесс и результат деятельности.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конфликтов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на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отжиматься от пола;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коммуникацией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находить выходы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внимание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 места занятий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спорных ситуаций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физическими упражнениями и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подвижными играми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Броски мяча 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Бросок, ловля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планирование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Смыслообразование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E80257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30</w:t>
            </w:r>
            <w:r w:rsidR="009160C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.03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кольцо способом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со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разминку в ходьбе; бросать и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установленные правила в планировании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—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мотивация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«сверху»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стихотворным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ловить мяч в парах; бросать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способа решения.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сопровождением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набивной мяч на дальность от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мяча на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груди и из-за головы; играть в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выделять и формулировать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месте и в движе-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подвижную игру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познавательную цель.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нии техника брос-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«Антиышибалы маленькими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общую цель и пути ее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 мяча в корзину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мячами»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достижения;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взаимод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способом«сверху»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собственное мнение и позицию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53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IV четверть (24 ч.)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Различные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коррекция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адекватно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Смыслообразование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E80257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1</w:t>
            </w:r>
            <w:r w:rsidR="009160C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.04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0082C" w:rsidRDefault="002008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0082C">
          <w:pgSz w:w="16838" w:h="11906" w:orient="landscape"/>
          <w:pgMar w:top="1440" w:right="240" w:bottom="749" w:left="420" w:header="720" w:footer="720" w:gutter="0"/>
          <w:cols w:space="720" w:equalWidth="0">
            <w:col w:w="16180"/>
          </w:cols>
          <w:noEndnote/>
        </w:sectPr>
      </w:pPr>
    </w:p>
    <w:p w:rsidR="0020082C" w:rsidRDefault="0020082C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30" w:name="page63"/>
      <w:bookmarkEnd w:id="30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"/>
        <w:gridCol w:w="2000"/>
        <w:gridCol w:w="2120"/>
        <w:gridCol w:w="3400"/>
        <w:gridCol w:w="4400"/>
        <w:gridCol w:w="2400"/>
        <w:gridCol w:w="860"/>
        <w:gridCol w:w="420"/>
      </w:tblGrid>
      <w:tr w:rsidR="0020082C">
        <w:trPr>
          <w:trHeight w:val="276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мячом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названия игр. Что</w:t>
            </w: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разминку, направленную на</w:t>
            </w:r>
          </w:p>
        </w:tc>
        <w:tc>
          <w:tcPr>
            <w:tcW w:w="4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воспринимать замечания по</w:t>
            </w:r>
          </w:p>
        </w:tc>
        <w:tc>
          <w:tcPr>
            <w:tcW w:w="2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—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мотивация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«Охотники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такое правила?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координации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исправлению ошибок; вносить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утки»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строевые коман-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движений; играть в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дополнения и изменения в способ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ды: повороты,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действий.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(социальная,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перестроения в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«Колдунчики», «Непослуш-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создавать алгоритмы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одну и две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ные стрелки часов»;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 при решении проблем раз-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познавательная,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шеренги,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 места занятий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личного характера.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внешняя)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под стих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физическими упражнениями 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оценивать собственное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сопровождение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подвижными играми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поведение и поведение окружающих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Стойка на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Мостик, стойка на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ориентироваться в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удерживать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Нравственно-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E80257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 w:rsidR="009160C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лопатках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лопатках круговая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понятии «гибкость»;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познавательную задачу и применять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этическая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упражнения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установленные правила.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ориентация —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«стойка на лопатках» 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контролировать и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не создавать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«мост», кувырок вперед;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процесс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конфликтов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отжиматься от пола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результат деятельности.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находить выходы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коммуникацией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спорных ситуаций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по следам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бег по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целеполагание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Самоопределение 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E80257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6</w:t>
            </w:r>
            <w:r w:rsidR="009160C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.04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наклоне вперед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в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следам, разминочную игру на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учебную задачу; адекватно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самостоятельность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положения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наклоне вперед из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внимание «Класс, смирно!»;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речь для планирования и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личная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стоя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положения стоя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играть в подвижную игру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регуляции своей деятельности.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ответственность за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«Охотники и утки»;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свои поступки,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соблюдать правила поведения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познавательную цель;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на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безопасности во время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логические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подводить под понятие на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здоровый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занятий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основе распознания объектов,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 жизни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выделения существенных признаков.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инициативное сотрудничество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обращаться за помощью, ставить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вопросы, выполнять учебные действия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на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по следам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более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применять установленные правила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Смыслообразование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E80257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8</w:t>
            </w:r>
            <w:r w:rsidR="009160C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.04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выносливость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распределение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сложный вариант бега по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планировании способа решений.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—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мотивация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«вис» (на время)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сил по дистанции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следам, разминочную игру на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в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внимание «Класс, смирно!»;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рефлексию способов и условий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082C" w:rsidRDefault="002008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0082C">
          <w:pgSz w:w="16838" w:h="11906" w:orient="landscape"/>
          <w:pgMar w:top="1440" w:right="240" w:bottom="770" w:left="420" w:header="720" w:footer="720" w:gutter="0"/>
          <w:cols w:space="720" w:equalWidth="0">
            <w:col w:w="16180"/>
          </w:cols>
          <w:noEndnote/>
        </w:sectPr>
      </w:pPr>
    </w:p>
    <w:p w:rsidR="0020082C" w:rsidRDefault="0020082C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31" w:name="page65"/>
      <w:bookmarkEnd w:id="31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"/>
        <w:gridCol w:w="2000"/>
        <w:gridCol w:w="2120"/>
        <w:gridCol w:w="3400"/>
        <w:gridCol w:w="4400"/>
        <w:gridCol w:w="2400"/>
        <w:gridCol w:w="860"/>
        <w:gridCol w:w="420"/>
      </w:tblGrid>
      <w:tr w:rsidR="0020082C">
        <w:trPr>
          <w:trHeight w:val="276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висе на время</w:t>
            </w: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играть в подвижную игру</w:t>
            </w:r>
          </w:p>
        </w:tc>
        <w:tc>
          <w:tcPr>
            <w:tcW w:w="4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действий; контролировать и оценивать</w:t>
            </w:r>
          </w:p>
        </w:tc>
        <w:tc>
          <w:tcPr>
            <w:tcW w:w="2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«Ночная охота»; соблюдать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процесс и результат деятельности.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поведения 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проявлять активность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безопасности во время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 взаимодействии для решения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занятий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коммуникат.  и познавательных задач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Гимнастический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учебную задачу;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Самоопределение 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 w:rsidP="00E80257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  <w:r w:rsidR="00E8025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.04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акробатических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мат, положения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разминку с мячами на матах,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речь для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самостоятельность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элементов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частей тела. Бег с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на внимание;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планирования и регуляции своей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личная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препятствиями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проходить станции круговой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ответственность за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с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тренировки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свои поступки,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мячами на матах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познавательную цель;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логические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на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на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подводить под понятие на основе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здоровый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внимание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распознания объектов, выделения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 жизни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существенных признаков.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обращаться за помощью,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ставить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вопросы, выполнять учебные действия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врассыпную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цел-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и удерживать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Самоопределение —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 w:rsidP="00E80257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  <w:r w:rsidR="00E8025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3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.04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техники прыжка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со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разминку, направленную на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учебную задачу; предвидеть уровень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ответ-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длину с места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стихотворным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координации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усвоения знаний, его временных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ственности человека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сопровождением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движений, прыжок в длину с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общее благопо-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прыжка в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места, упражнения на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выбирать наиболее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лучие и своей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длину с места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внимание и гибкость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эффективные способы решения задач.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ответственности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свои затруднения;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выполнение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ставить вопросы, вести устный диалог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долга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врассыпную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целеполагание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и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Самоопределение —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 w:rsidP="00E80257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  <w:r w:rsidR="00E8025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.04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прыжке в длину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со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разминку, направленную на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удерживать учебную задачу; предвидеть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ответ-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места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стихотворным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координации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усвоения знаний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ственности человека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сопровождением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движений, прыжок в длину с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выбирать наиболее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общее благопо-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прыжка в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места, упражнения на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эффективные способы решения задач.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лучие и своей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длину с места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внимание и гибкость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свои затруднения;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ответственности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ставить вопросы, вести устный диалог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выполнениедолга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Гимнастический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целеполагание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Самоопределение 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 w:rsidP="00E80257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  <w:r w:rsidR="00E8025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8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.04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акробатических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мат, положения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разминку с мячами на матах,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учебную задачу;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самостоятельность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082C" w:rsidRDefault="002008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0082C">
          <w:pgSz w:w="16838" w:h="11906" w:orient="landscape"/>
          <w:pgMar w:top="1440" w:right="240" w:bottom="761" w:left="420" w:header="720" w:footer="720" w:gutter="0"/>
          <w:cols w:space="720" w:equalWidth="0">
            <w:col w:w="16180"/>
          </w:cols>
          <w:noEndnote/>
        </w:sectPr>
      </w:pPr>
    </w:p>
    <w:p w:rsidR="0020082C" w:rsidRDefault="0020082C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32" w:name="page67"/>
      <w:bookmarkEnd w:id="32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"/>
        <w:gridCol w:w="2000"/>
        <w:gridCol w:w="2120"/>
        <w:gridCol w:w="3400"/>
        <w:gridCol w:w="4400"/>
        <w:gridCol w:w="2400"/>
        <w:gridCol w:w="860"/>
        <w:gridCol w:w="420"/>
      </w:tblGrid>
      <w:tr w:rsidR="0020082C">
        <w:trPr>
          <w:trHeight w:val="276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элементов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частей тела</w:t>
            </w: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на внимание;</w:t>
            </w:r>
          </w:p>
        </w:tc>
        <w:tc>
          <w:tcPr>
            <w:tcW w:w="4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подводить под понятие на основе</w:t>
            </w:r>
          </w:p>
        </w:tc>
        <w:tc>
          <w:tcPr>
            <w:tcW w:w="2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личная ответ-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круговая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проходить станции круговой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распознания объектов,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ственность за свои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тренировки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выделения существенных признаков.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поступки, установка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на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обращаться за помощью,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ставить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здоровый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внимание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вопросы, выполнять учебные действия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 жизни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с перепрыги-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целеполагание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преобразовывать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Самоопределение —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 w:rsidP="00E80257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  <w:r w:rsidR="00E8025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0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.04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подтягивании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ванием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упражнения, в том числе с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практическую задачу в образовательну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ответ-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низкой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препятствий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мячом; играть в подвижную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осознанно строить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ственности за общее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перекладине из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в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игру «Правильный номер с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сообщения в устной форме.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благополучие,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виса лежа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подтягивании на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мячом»; организовывать места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взаимодействие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—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следо-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низкой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занятий физическими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задавать вопросы, формулировать свою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вать нормам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перекладине из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упражнениями и подвижными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позицию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здоровьесберегающе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виса лежа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играми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 поведения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Метание малого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с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бег с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вносить коррективы в выполнение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доброжелательность,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 w:rsidP="00E80257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  <w:r w:rsidR="00E8025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.04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мяча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перепрыгиванием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перепрыгиванием через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правильных действий упражнений;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эмоционально-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препятствий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препятствия, разминку,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сличать способ действия с заданным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нравственная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горизонтальную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Теннисный мяч,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направленную на развитие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эталоном.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отзывчивость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цель. техника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координации движений,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ставить и формулировать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метания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на внимание;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проблемы; выбирать наиболее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играть в подвижную игру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эффективные способы решения задач.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«Попрыгунчики-воробышки»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обращаться за помощью;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5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на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на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целеполагание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преобразовывать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Самоопределение 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 w:rsidP="00E80257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  <w:r w:rsidR="00E8025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.04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уравновешивани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уравновешивание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на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практическую задачу в познавательную.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образа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 предметов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предметов на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уравновешивание предметов,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общие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хорошего ученика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развитие координации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приемы решениязадач.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координации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движений, на равновесие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планирование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учебного сотрудничества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цели, обязанности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участников, способы взаимодействия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0082C">
        <w:trPr>
          <w:trHeight w:val="28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5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и бег с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 ходьбу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целеполагание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Самоопределение 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 w:rsidP="00E80257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  <w:r w:rsidR="00E8025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7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.04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подъеме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изменениями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бег с изменением ритма и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учебную задачу;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планирование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самостоятельность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082C" w:rsidRDefault="002008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0082C">
          <w:pgSz w:w="16838" w:h="11906" w:orient="landscape"/>
          <w:pgMar w:top="1440" w:right="240" w:bottom="761" w:left="420" w:header="720" w:footer="720" w:gutter="0"/>
          <w:cols w:space="720" w:equalWidth="0">
            <w:col w:w="16180"/>
          </w:cols>
          <w:noEndnote/>
        </w:sectPr>
      </w:pPr>
    </w:p>
    <w:p w:rsidR="0020082C" w:rsidRDefault="0020082C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33" w:name="page69"/>
      <w:bookmarkEnd w:id="33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"/>
        <w:gridCol w:w="2000"/>
        <w:gridCol w:w="2120"/>
        <w:gridCol w:w="3400"/>
        <w:gridCol w:w="4400"/>
        <w:gridCol w:w="2400"/>
        <w:gridCol w:w="860"/>
        <w:gridCol w:w="420"/>
      </w:tblGrid>
      <w:tr w:rsidR="0020082C">
        <w:trPr>
          <w:trHeight w:val="276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туловища из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ритма и темпа</w:t>
            </w: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темпа, разминку с</w:t>
            </w:r>
          </w:p>
        </w:tc>
        <w:tc>
          <w:tcPr>
            <w:tcW w:w="4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речь для</w:t>
            </w:r>
          </w:p>
        </w:tc>
        <w:tc>
          <w:tcPr>
            <w:tcW w:w="2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личная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положения лежа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в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упражнениями на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планирования и регуляции своей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ответственность за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спине за 30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подъеме тулови-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ориентировку в пространстве,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свои поступки,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секунд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ща из положения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на внимание;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подводить под понятие на основе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на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лежа на спине за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играть в подвижную игру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распознания объектов,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здоровый образ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секунд   игра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«Попрыгунчики-воробышки»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выделения существенных признаков.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«Попрыгунчики-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обращаться за помощью,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ставить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воробышки»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вопросы, выполнять учебные действия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Баскетбольные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Бросок, ловля,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планирование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Смыслообразование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E80257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29</w:t>
            </w:r>
            <w:r w:rsidR="009160C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.04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баскетбол броски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разминку в ходьбе; бросать 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установленные правила в планировании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—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мотивация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мяча в кольцо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ловить мяч в парах; бросать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способа решения.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разными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набивной мяч на дальность от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способами,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груди и из-за головы; играть в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выделять и формулировать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баскетбольные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подвижную игру «Вышибалы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познавательную цель.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маленькими мячами»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общую цель и пути ее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достижения;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на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на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целеполагание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преобразовывать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Самоопределение 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7B6A4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2</w:t>
            </w:r>
            <w:r w:rsidR="009160C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.05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удержание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уравновешивание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на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практическую задачу в познавательную.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образа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равновесия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предметов на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уравновешивание предметов,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общие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хорошего ученика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предметов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развитие координации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приемы решения задач.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координации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движений, на равновесие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цели,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обязанности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участников, способы взаимодействия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Беговая разминка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применять установленные правила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Смыслообразование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7B6A4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4</w:t>
            </w:r>
            <w:r w:rsidR="009160C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.05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мяча в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разминку в ходьбе; бросать 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планировании способа решения.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—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мотивация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ведению,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ловить мяч в парах; бросать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выделять и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броску и ловле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набивной мяч на дальность от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познавательную цель.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мяча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груди и из-за головы; играть в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общую цель и пути ее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подвижную игру «Вышибалы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достижения;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маленькими мячами»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Строевые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применять установленные правила в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Смыслообразование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7B6A4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6</w:t>
            </w:r>
            <w:r w:rsidR="009160C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.05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беге на скорость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строевые упражнения –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планировании способа решения.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—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мотивация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30 м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«змейка»,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«змейка», «спираль», беговую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выделять и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«спираль»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разминку, упражнение на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познавательную цель.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082C" w:rsidRDefault="002008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0082C">
          <w:pgSz w:w="16838" w:h="11906" w:orient="landscape"/>
          <w:pgMar w:top="1440" w:right="240" w:bottom="761" w:left="420" w:header="720" w:footer="720" w:gutter="0"/>
          <w:cols w:space="720" w:equalWidth="0">
            <w:col w:w="16180"/>
          </w:cols>
          <w:noEndnote/>
        </w:sectPr>
      </w:pPr>
    </w:p>
    <w:p w:rsidR="0020082C" w:rsidRDefault="0020082C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34" w:name="page71"/>
      <w:bookmarkEnd w:id="34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"/>
        <w:gridCol w:w="2000"/>
        <w:gridCol w:w="2120"/>
        <w:gridCol w:w="3400"/>
        <w:gridCol w:w="4400"/>
        <w:gridCol w:w="2400"/>
        <w:gridCol w:w="860"/>
        <w:gridCol w:w="420"/>
      </w:tblGrid>
      <w:tr w:rsidR="0020082C">
        <w:trPr>
          <w:trHeight w:val="276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в</w:t>
            </w: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внимание; играть в подвиж-</w:t>
            </w:r>
          </w:p>
        </w:tc>
        <w:tc>
          <w:tcPr>
            <w:tcW w:w="4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общую цель и пути ее</w:t>
            </w:r>
          </w:p>
        </w:tc>
        <w:tc>
          <w:tcPr>
            <w:tcW w:w="2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беге на скорость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ную игру «Воробьи –вороны»;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достижения; формулировать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30 м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соблюдать правила поведения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собственное мнение и позицию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безопасности во время занят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Круговая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Ускорение.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 учебные действия в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Самоопределение —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7B6A4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11</w:t>
            </w:r>
            <w:r w:rsidR="009160C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.05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Отрезок.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разминку, направленную на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материализованной форме;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 бега.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координации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ставить и формулировать проблемы.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к само-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бега.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движений, упражнения на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задавать вопросы,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проявлять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развитию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внимание; проходить станции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активность; использовать речь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круговой тренировки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регуляции своего действия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Строевые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вносить необходимые изменения и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Самоопределение —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 w:rsidP="007B6A4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  <w:r w:rsidR="007B6A4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3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.05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челночном беге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–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строевые упражнения –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дополнения.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×10 м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«змейка»,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«змейка», «спираль», беговую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ставить и формулировать проблемы.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к само-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«спираль»,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разминку; упражнение на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проявлять активность;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развитию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Челночный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внимание; играть в подвиж-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речьдля регуляции своего действия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бег. Наклоны сидя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ную игру «Воробьи – вороны»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на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вносить коррективы в выполнение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Нравственно-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 w:rsidP="007B6A4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  <w:r w:rsidR="007B6A4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6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.05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мешочка на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внимание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на внимание,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правильных действий упражнений;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этическая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дальность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Метание мешочка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разминку с игрой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сличать способ действия с заданным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ориентация —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дальность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«Запрещенное движение»;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эталоном.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этические чувства,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Мешочек. Цель.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играть в подвижную игру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ставить и формулировать проблемы;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прежде всего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метания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«Колдунчики»; соблюдать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выбирать наиболее эффективные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доброжелательность,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поведения 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решения задач.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эмоционально-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безопасности во время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обращаться за помощью;строить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нравственная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занятий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монологическое высказывание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отзывчивость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Круговая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Ускорение.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 учебные действия в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Самоопределение —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 w:rsidP="007B6A4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  <w:r w:rsidR="007B6A4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8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.05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Отрезок.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разминку, направленную на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материализованной форме;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 бега.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координации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ставить и формулировать проблемы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к само-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бега.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движений, упражнения на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задавать вопросы,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проявлять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развитию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Круговая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внимание; проходить станции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активность; использовать речь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круговой тренировки)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регуляции своего действия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правил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Шестиминутный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применять установленные правила в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Смыслообразование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7B6A4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20</w:t>
            </w:r>
            <w:r w:rsidR="009160C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.05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8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в футбол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на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шестиминутный бег на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планировании способа решений.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мотивация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082C" w:rsidRDefault="002008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0082C">
          <w:pgSz w:w="16838" w:h="11906" w:orient="landscape"/>
          <w:pgMar w:top="1440" w:right="240" w:bottom="749" w:left="420" w:header="720" w:footer="720" w:gutter="0"/>
          <w:cols w:space="720" w:equalWidth="0">
            <w:col w:w="16180"/>
          </w:cols>
          <w:noEndnote/>
        </w:sectPr>
      </w:pPr>
    </w:p>
    <w:p w:rsidR="0020082C" w:rsidRDefault="0020082C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35" w:name="page73"/>
      <w:bookmarkEnd w:id="35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"/>
        <w:gridCol w:w="2000"/>
        <w:gridCol w:w="2120"/>
        <w:gridCol w:w="3400"/>
        <w:gridCol w:w="4400"/>
        <w:gridCol w:w="2400"/>
        <w:gridCol w:w="860"/>
        <w:gridCol w:w="420"/>
      </w:tblGrid>
      <w:tr w:rsidR="0020082C">
        <w:trPr>
          <w:trHeight w:val="276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выносливость</w:t>
            </w: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выносливость, удары по</w:t>
            </w:r>
          </w:p>
        </w:tc>
        <w:tc>
          <w:tcPr>
            <w:tcW w:w="4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рефлексию способов и</w:t>
            </w:r>
          </w:p>
        </w:tc>
        <w:tc>
          <w:tcPr>
            <w:tcW w:w="2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Футбол, мяч, аут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воротам; применять на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условий действий; контролировать и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удары по воротам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практике правила, элементы,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процесс и результат деятельн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простейшие технические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проявлять активность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игры в футбол;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 взаимодействии для решения задач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Эстафеты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игру-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применять установленные правила в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Смыслообразование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 w:rsidP="007B6A4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  <w:r w:rsidR="007B6A4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3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.05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эстафетами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игра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разминку «Запрещенное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планировании способа решений.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мотивация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футбол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движение», участвовать в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рефлексию способов и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эстафетах; применять на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условий действий; контролировать и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практике правила, элементы,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процесс и результат деятельн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простейшие технические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проявлять активность во взаимодей-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игры в футбол; соб-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ствии для решения коммуникативных и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людать правила поведения 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познавательных задач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безопасности во время заняти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Круговая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Тренировка,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проходить станции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план ипоследовательность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Самоопределение —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 w:rsidP="007B6A4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  <w:r w:rsidR="007B6A4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.05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вираж, передача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круговой тренировки;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действий, использовать установленные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эстафеты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 использовать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в контроле способа решений.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ответственности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свободное время; соблюдать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ориентироваться в разнообразии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поведения и безопас-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способов решения задач.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ности во время занятий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цель и пути ее достижени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Пройденные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дводить итоги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целеполагание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преобразовывать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Самоопределение 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 w:rsidP="007B6A4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  <w:r w:rsidR="007B6A4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7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.05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названия качеств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года (значение занятий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практическую задачу в познавательную.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образа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подвижных игр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физической культурой для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общеучебные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общие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хорошего ученика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укрепления здоровья,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приемы решения задач.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 года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физического развития 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планирование учебного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физической подготовленности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сотрудничества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трудовой деятельности);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цели, обязанности участников, способы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осознанно использовать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взаимодействия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знания, полученные в курсе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«Физическая культура»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0082C">
        <w:trPr>
          <w:trHeight w:val="28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082C" w:rsidRDefault="002008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0082C">
          <w:pgSz w:w="16838" w:h="11906" w:orient="landscape"/>
          <w:pgMar w:top="1440" w:right="240" w:bottom="1440" w:left="420" w:header="720" w:footer="720" w:gutter="0"/>
          <w:cols w:space="720" w:equalWidth="0">
            <w:col w:w="16180"/>
          </w:cols>
          <w:noEndnote/>
        </w:sectPr>
      </w:pPr>
    </w:p>
    <w:p w:rsidR="0020082C" w:rsidRDefault="0020082C">
      <w:pPr>
        <w:widowControl w:val="0"/>
        <w:autoSpaceDE w:val="0"/>
        <w:autoSpaceDN w:val="0"/>
        <w:adjustRightInd w:val="0"/>
        <w:spacing w:after="0" w:line="257" w:lineRule="exact"/>
        <w:rPr>
          <w:rFonts w:ascii="Times New Roman" w:hAnsi="Times New Roman" w:cs="Times New Roman"/>
          <w:sz w:val="24"/>
          <w:szCs w:val="24"/>
        </w:rPr>
      </w:pPr>
      <w:bookmarkStart w:id="36" w:name="page75"/>
      <w:bookmarkEnd w:id="36"/>
    </w:p>
    <w:p w:rsidR="0020082C" w:rsidRDefault="009160CA">
      <w:pPr>
        <w:widowControl w:val="0"/>
        <w:autoSpaceDE w:val="0"/>
        <w:autoSpaceDN w:val="0"/>
        <w:adjustRightInd w:val="0"/>
        <w:spacing w:after="0" w:line="240" w:lineRule="auto"/>
        <w:ind w:left="44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Описание материально – технического обеспечения</w:t>
      </w:r>
    </w:p>
    <w:p w:rsidR="0020082C" w:rsidRDefault="009160CA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Учебно-методическая литература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numPr>
          <w:ilvl w:val="0"/>
          <w:numId w:val="11"/>
        </w:numPr>
        <w:tabs>
          <w:tab w:val="clear" w:pos="720"/>
          <w:tab w:val="num" w:pos="275"/>
        </w:tabs>
        <w:overflowPunct w:val="0"/>
        <w:autoSpaceDE w:val="0"/>
        <w:autoSpaceDN w:val="0"/>
        <w:adjustRightInd w:val="0"/>
        <w:spacing w:after="0" w:line="214" w:lineRule="auto"/>
        <w:ind w:left="-433" w:firstLine="4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Примерная основная образовательная программа образовательного учреждения. Начальная школа / сост. Е. С. Савинов. – 2-е изд., перераб. – М. : Просвещение, 2010. – 204 с. – (Стандарты второго поколения). 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numPr>
          <w:ilvl w:val="0"/>
          <w:numId w:val="11"/>
        </w:numPr>
        <w:tabs>
          <w:tab w:val="clear" w:pos="720"/>
          <w:tab w:val="num" w:pos="220"/>
        </w:tabs>
        <w:overflowPunct w:val="0"/>
        <w:autoSpaceDE w:val="0"/>
        <w:autoSpaceDN w:val="0"/>
        <w:adjustRightInd w:val="0"/>
        <w:spacing w:after="0" w:line="214" w:lineRule="auto"/>
        <w:ind w:left="-433" w:right="20" w:firstLine="4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Примерные программы по учебным предметам. Начальная школа : в 2 ч. Ч. 2. – 4-е изд., перераб. – М. : Просвещение, 2011. – 231 с. – (Стандарты второго поколения). 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2.Интернет-ресурсы (ЭОР) 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54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 w:right="39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Единая коллекция Цифровых Образовательных Ресурсов. - Режим доступа : </w:t>
      </w:r>
      <w:r>
        <w:rPr>
          <w:rFonts w:ascii="Times New Roman" w:hAnsi="Times New Roman" w:cs="Times New Roman"/>
          <w:sz w:val="24"/>
          <w:szCs w:val="24"/>
          <w:u w:val="single"/>
        </w:rPr>
        <w:t>http://schoolcollection.edu.ru</w:t>
      </w:r>
      <w:r>
        <w:rPr>
          <w:rFonts w:ascii="Times New Roman" w:hAnsi="Times New Roman" w:cs="Times New Roman"/>
          <w:sz w:val="24"/>
          <w:szCs w:val="24"/>
        </w:rPr>
        <w:t xml:space="preserve"> - Презентации уроков «Начальная школа». - Режим доступа : 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http://nachalka.info/about/193 </w:t>
      </w:r>
    </w:p>
    <w:p w:rsidR="0020082C" w:rsidRDefault="009160C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Поурочные планы: методическая копилка, информационные технологии в школе. – Режим доступа: </w:t>
      </w:r>
      <w:r>
        <w:rPr>
          <w:rFonts w:ascii="Times New Roman" w:hAnsi="Times New Roman" w:cs="Times New Roman"/>
          <w:sz w:val="24"/>
          <w:szCs w:val="24"/>
          <w:u w:val="single"/>
        </w:rPr>
        <w:t>www.uroki.ru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3.Учебно-практическое оборудование. </w:t>
      </w:r>
    </w:p>
    <w:p w:rsidR="0020082C" w:rsidRDefault="009160CA">
      <w:pPr>
        <w:widowControl w:val="0"/>
        <w:numPr>
          <w:ilvl w:val="0"/>
          <w:numId w:val="12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37" w:lineRule="auto"/>
        <w:ind w:left="247" w:hanging="2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Стенка гимнастическая (1 комплект для групповой работы на 5–6 человек). 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numPr>
          <w:ilvl w:val="0"/>
          <w:numId w:val="13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Скамейка гимнастическая жесткая (2 м; 4 м) (1 комплект для групповой работы на 5–6 человек). 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199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numPr>
          <w:ilvl w:val="0"/>
          <w:numId w:val="13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Комплект навесного оборудования (мишени для метания) (1 комплект для групповой работы на 5–6 человек). 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202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numPr>
          <w:ilvl w:val="0"/>
          <w:numId w:val="13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Мячи: мяч малый (теннисный), мяч малый (мягкий), мячи футбольные (на каждого ученика). 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199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numPr>
          <w:ilvl w:val="0"/>
          <w:numId w:val="13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Скакалка детская. 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199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numPr>
          <w:ilvl w:val="0"/>
          <w:numId w:val="13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 гимнастический. 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numPr>
          <w:ilvl w:val="0"/>
          <w:numId w:val="13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Обруч пластиковый детский (демонстрационный экземпляр). 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199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numPr>
          <w:ilvl w:val="0"/>
          <w:numId w:val="13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Флажки: разметочные с опорой, стартовые (демонстрационный экземпляр). 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199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numPr>
          <w:ilvl w:val="0"/>
          <w:numId w:val="13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Лента финишная (демонстрационный экземпляр). 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numPr>
          <w:ilvl w:val="0"/>
          <w:numId w:val="13"/>
        </w:numPr>
        <w:tabs>
          <w:tab w:val="clear" w:pos="720"/>
          <w:tab w:val="num" w:pos="367"/>
        </w:tabs>
        <w:overflowPunct w:val="0"/>
        <w:autoSpaceDE w:val="0"/>
        <w:autoSpaceDN w:val="0"/>
        <w:adjustRightInd w:val="0"/>
        <w:spacing w:after="0" w:line="240" w:lineRule="auto"/>
        <w:ind w:left="367" w:hanging="3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Рулетка измерительная. 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199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numPr>
          <w:ilvl w:val="0"/>
          <w:numId w:val="13"/>
        </w:numPr>
        <w:tabs>
          <w:tab w:val="clear" w:pos="720"/>
          <w:tab w:val="num" w:pos="367"/>
        </w:tabs>
        <w:overflowPunct w:val="0"/>
        <w:autoSpaceDE w:val="0"/>
        <w:autoSpaceDN w:val="0"/>
        <w:adjustRightInd w:val="0"/>
        <w:spacing w:after="0" w:line="240" w:lineRule="auto"/>
        <w:ind w:left="367" w:hanging="3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Лыжи детские (с креплениями и палками). 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199" w:lineRule="exact"/>
        <w:rPr>
          <w:rFonts w:ascii="Times New Roman" w:hAnsi="Times New Roman" w:cs="Times New Roman"/>
          <w:sz w:val="24"/>
          <w:szCs w:val="24"/>
        </w:rPr>
      </w:pPr>
    </w:p>
    <w:p w:rsidR="0020082C" w:rsidRDefault="009160CA">
      <w:pPr>
        <w:widowControl w:val="0"/>
        <w:numPr>
          <w:ilvl w:val="0"/>
          <w:numId w:val="13"/>
        </w:numPr>
        <w:tabs>
          <w:tab w:val="clear" w:pos="720"/>
          <w:tab w:val="num" w:pos="367"/>
        </w:tabs>
        <w:overflowPunct w:val="0"/>
        <w:autoSpaceDE w:val="0"/>
        <w:autoSpaceDN w:val="0"/>
        <w:adjustRightInd w:val="0"/>
        <w:spacing w:after="0" w:line="240" w:lineRule="auto"/>
        <w:ind w:left="367" w:hanging="3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Сетка для переноса и хранения мячей (1 комплект для групповой работы на 5–6 человек). 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0082C">
          <w:pgSz w:w="16838" w:h="11906" w:orient="landscape"/>
          <w:pgMar w:top="1440" w:right="1140" w:bottom="1112" w:left="1133" w:header="720" w:footer="720" w:gutter="0"/>
          <w:cols w:space="720" w:equalWidth="0">
            <w:col w:w="14567"/>
          </w:cols>
          <w:noEndnote/>
        </w:sectPr>
      </w:pPr>
    </w:p>
    <w:p w:rsidR="0020082C" w:rsidRDefault="0020082C">
      <w:pPr>
        <w:widowControl w:val="0"/>
        <w:autoSpaceDE w:val="0"/>
        <w:autoSpaceDN w:val="0"/>
        <w:adjustRightInd w:val="0"/>
        <w:spacing w:after="0" w:line="254" w:lineRule="exact"/>
        <w:rPr>
          <w:rFonts w:ascii="Times New Roman" w:hAnsi="Times New Roman" w:cs="Times New Roman"/>
          <w:sz w:val="24"/>
          <w:szCs w:val="24"/>
        </w:rPr>
      </w:pPr>
      <w:bookmarkStart w:id="37" w:name="page77"/>
      <w:bookmarkEnd w:id="37"/>
    </w:p>
    <w:p w:rsidR="0020082C" w:rsidRDefault="009160CA">
      <w:pPr>
        <w:widowControl w:val="0"/>
        <w:autoSpaceDE w:val="0"/>
        <w:autoSpaceDN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Приложение.    </w:t>
      </w:r>
      <w:r>
        <w:rPr>
          <w:rFonts w:ascii="Times New Roman" w:hAnsi="Times New Roman" w:cs="Times New Roman"/>
          <w:sz w:val="24"/>
          <w:szCs w:val="24"/>
        </w:rPr>
        <w:t>Таблица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20082C" w:rsidRDefault="00C25298">
      <w:pPr>
        <w:widowControl w:val="0"/>
        <w:autoSpaceDE w:val="0"/>
        <w:autoSpaceDN w:val="0"/>
        <w:adjustRightInd w:val="0"/>
        <w:spacing w:after="0" w:line="18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column">
                  <wp:posOffset>9407525</wp:posOffset>
                </wp:positionH>
                <wp:positionV relativeFrom="paragraph">
                  <wp:posOffset>128905</wp:posOffset>
                </wp:positionV>
                <wp:extent cx="12700" cy="13335"/>
                <wp:effectExtent l="0" t="0" r="0" b="0"/>
                <wp:wrapNone/>
                <wp:docPr id="1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740.75pt;margin-top:10.15pt;width:1pt;height:1.0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" o:allowincell="f" fillcolor="#f0f0f0" stroked="f"/>
            </w:pict>
          </mc:Fallback>
        </mc:AlternateConten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4500"/>
        <w:gridCol w:w="60"/>
        <w:gridCol w:w="1440"/>
        <w:gridCol w:w="40"/>
        <w:gridCol w:w="1580"/>
        <w:gridCol w:w="60"/>
        <w:gridCol w:w="1420"/>
        <w:gridCol w:w="160"/>
        <w:gridCol w:w="40"/>
        <w:gridCol w:w="1580"/>
        <w:gridCol w:w="60"/>
        <w:gridCol w:w="1580"/>
        <w:gridCol w:w="60"/>
        <w:gridCol w:w="2160"/>
        <w:gridCol w:w="40"/>
      </w:tblGrid>
      <w:tr w:rsidR="0020082C">
        <w:trPr>
          <w:trHeight w:val="46"/>
        </w:trPr>
        <w:tc>
          <w:tcPr>
            <w:tcW w:w="60" w:type="dxa"/>
            <w:tcBorders>
              <w:top w:val="single" w:sz="8" w:space="0" w:color="F0F0F0"/>
              <w:left w:val="single" w:sz="8" w:space="0" w:color="F0F0F0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4500" w:type="dxa"/>
            <w:tcBorders>
              <w:top w:val="single" w:sz="8" w:space="0" w:color="F0F0F0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top w:val="single" w:sz="8" w:space="0" w:color="F0F0F0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440" w:type="dxa"/>
            <w:tcBorders>
              <w:top w:val="single" w:sz="8" w:space="0" w:color="F0F0F0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top w:val="single" w:sz="8" w:space="0" w:color="F0F0F0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580" w:type="dxa"/>
            <w:tcBorders>
              <w:top w:val="single" w:sz="8" w:space="0" w:color="F0F0F0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top w:val="single" w:sz="8" w:space="0" w:color="F0F0F0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420" w:type="dxa"/>
            <w:tcBorders>
              <w:top w:val="single" w:sz="8" w:space="0" w:color="F0F0F0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60" w:type="dxa"/>
            <w:tcBorders>
              <w:top w:val="single" w:sz="8" w:space="0" w:color="F0F0F0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top w:val="single" w:sz="8" w:space="0" w:color="F0F0F0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580" w:type="dxa"/>
            <w:tcBorders>
              <w:top w:val="single" w:sz="8" w:space="0" w:color="F0F0F0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top w:val="single" w:sz="8" w:space="0" w:color="F0F0F0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580" w:type="dxa"/>
            <w:tcBorders>
              <w:top w:val="single" w:sz="8" w:space="0" w:color="F0F0F0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top w:val="single" w:sz="8" w:space="0" w:color="F0F0F0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2160" w:type="dxa"/>
            <w:tcBorders>
              <w:top w:val="single" w:sz="8" w:space="0" w:color="F0F0F0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top w:val="single" w:sz="8" w:space="0" w:color="F0F0F0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</w:tr>
      <w:tr w:rsidR="0020082C">
        <w:trPr>
          <w:trHeight w:val="335"/>
        </w:trPr>
        <w:tc>
          <w:tcPr>
            <w:tcW w:w="60" w:type="dxa"/>
            <w:tcBorders>
              <w:top w:val="nil"/>
              <w:left w:val="single" w:sz="8" w:space="0" w:color="F0F0F0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Уровень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84"/>
        </w:trPr>
        <w:tc>
          <w:tcPr>
            <w:tcW w:w="60" w:type="dxa"/>
            <w:tcBorders>
              <w:top w:val="nil"/>
              <w:left w:val="single" w:sz="8" w:space="0" w:color="F0F0F0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0F0F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F0F0F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0F0F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F0F0F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0F0F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F0F0F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F0F0F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0F0F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F0F0F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0F0F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F0F0F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F0F0F0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</w:tr>
      <w:tr w:rsidR="0020082C">
        <w:trPr>
          <w:trHeight w:val="28"/>
        </w:trPr>
        <w:tc>
          <w:tcPr>
            <w:tcW w:w="60" w:type="dxa"/>
            <w:tcBorders>
              <w:top w:val="nil"/>
              <w:left w:val="single" w:sz="8" w:space="0" w:color="F0F0F0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0082C">
        <w:trPr>
          <w:trHeight w:val="419"/>
        </w:trPr>
        <w:tc>
          <w:tcPr>
            <w:tcW w:w="60" w:type="dxa"/>
            <w:tcBorders>
              <w:top w:val="nil"/>
              <w:left w:val="single" w:sz="8" w:space="0" w:color="F0F0F0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упражнения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средний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средний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низкий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8"/>
        </w:trPr>
        <w:tc>
          <w:tcPr>
            <w:tcW w:w="60" w:type="dxa"/>
            <w:tcBorders>
              <w:top w:val="nil"/>
              <w:left w:val="single" w:sz="8" w:space="0" w:color="F0F0F0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single" w:sz="8" w:space="0" w:color="F0F0F0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80" w:type="dxa"/>
            <w:tcBorders>
              <w:top w:val="single" w:sz="8" w:space="0" w:color="F0F0F0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20" w:type="dxa"/>
            <w:tcBorders>
              <w:top w:val="single" w:sz="8" w:space="0" w:color="F0F0F0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single" w:sz="8" w:space="0" w:color="F0F0F0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80" w:type="dxa"/>
            <w:tcBorders>
              <w:top w:val="single" w:sz="8" w:space="0" w:color="F0F0F0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80" w:type="dxa"/>
            <w:tcBorders>
              <w:top w:val="single" w:sz="8" w:space="0" w:color="F0F0F0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160" w:type="dxa"/>
            <w:tcBorders>
              <w:top w:val="single" w:sz="8" w:space="0" w:color="F0F0F0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0082C">
        <w:trPr>
          <w:trHeight w:val="368"/>
        </w:trPr>
        <w:tc>
          <w:tcPr>
            <w:tcW w:w="60" w:type="dxa"/>
            <w:tcBorders>
              <w:top w:val="nil"/>
              <w:left w:val="single" w:sz="8" w:space="0" w:color="F0F0F0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118"/>
        </w:trPr>
        <w:tc>
          <w:tcPr>
            <w:tcW w:w="60" w:type="dxa"/>
            <w:tcBorders>
              <w:top w:val="nil"/>
              <w:left w:val="single" w:sz="8" w:space="0" w:color="F0F0F0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F0F0F0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0F0F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F0F0F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0F0F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F0F0F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0F0F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F0F0F0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0F0F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F0F0F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0F0F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F0F0F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F0F0F0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20082C">
        <w:trPr>
          <w:trHeight w:val="28"/>
        </w:trPr>
        <w:tc>
          <w:tcPr>
            <w:tcW w:w="60" w:type="dxa"/>
            <w:tcBorders>
              <w:top w:val="nil"/>
              <w:left w:val="single" w:sz="8" w:space="0" w:color="F0F0F0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0082C">
        <w:trPr>
          <w:trHeight w:val="335"/>
        </w:trPr>
        <w:tc>
          <w:tcPr>
            <w:tcW w:w="60" w:type="dxa"/>
            <w:tcBorders>
              <w:top w:val="nil"/>
              <w:left w:val="single" w:sz="8" w:space="0" w:color="F0F0F0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Подтягивание в висе лежа согнувшись,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60" w:type="dxa"/>
            <w:tcBorders>
              <w:top w:val="nil"/>
              <w:left w:val="single" w:sz="8" w:space="0" w:color="F0F0F0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раз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11-12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7-8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9-10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5-6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82"/>
        </w:trPr>
        <w:tc>
          <w:tcPr>
            <w:tcW w:w="60" w:type="dxa"/>
            <w:tcBorders>
              <w:top w:val="nil"/>
              <w:left w:val="single" w:sz="8" w:space="0" w:color="F0F0F0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F0F0F0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0F0F0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0F0F0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0F0F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F0F0F0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0F0F0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0F0F0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F0F0F0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</w:tr>
      <w:tr w:rsidR="0020082C">
        <w:trPr>
          <w:trHeight w:val="28"/>
        </w:trPr>
        <w:tc>
          <w:tcPr>
            <w:tcW w:w="60" w:type="dxa"/>
            <w:tcBorders>
              <w:top w:val="nil"/>
              <w:left w:val="single" w:sz="8" w:space="0" w:color="F0F0F0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0082C">
        <w:trPr>
          <w:trHeight w:val="335"/>
        </w:trPr>
        <w:tc>
          <w:tcPr>
            <w:tcW w:w="60" w:type="dxa"/>
            <w:tcBorders>
              <w:top w:val="nil"/>
              <w:left w:val="single" w:sz="8" w:space="0" w:color="F0F0F0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8" w:space="0" w:color="A0A0A0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места, см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0A0A0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24"/>
                <w:szCs w:val="24"/>
              </w:rPr>
              <w:t>118 -120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8" w:space="0" w:color="A0A0A0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115-117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8" w:space="0" w:color="A0A0A0"/>
              <w:left w:val="nil"/>
              <w:bottom w:val="nil"/>
              <w:right w:val="nil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105-114</w:t>
            </w:r>
          </w:p>
        </w:tc>
        <w:tc>
          <w:tcPr>
            <w:tcW w:w="160" w:type="dxa"/>
            <w:tcBorders>
              <w:top w:val="single" w:sz="8" w:space="0" w:color="A0A0A0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8" w:space="0" w:color="A0A0A0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116-118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8" w:space="0" w:color="A0A0A0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113-115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8" w:space="0" w:color="A0A0A0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95-112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84"/>
        </w:trPr>
        <w:tc>
          <w:tcPr>
            <w:tcW w:w="60" w:type="dxa"/>
            <w:tcBorders>
              <w:top w:val="nil"/>
              <w:left w:val="single" w:sz="8" w:space="0" w:color="F0F0F0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F0F0F0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0F0F0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0F0F0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0F0F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F0F0F0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0F0F0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0F0F0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F0F0F0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</w:tr>
      <w:tr w:rsidR="0020082C">
        <w:trPr>
          <w:trHeight w:val="28"/>
        </w:trPr>
        <w:tc>
          <w:tcPr>
            <w:tcW w:w="60" w:type="dxa"/>
            <w:tcBorders>
              <w:top w:val="nil"/>
              <w:left w:val="single" w:sz="8" w:space="0" w:color="F0F0F0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0082C">
        <w:trPr>
          <w:trHeight w:val="335"/>
        </w:trPr>
        <w:tc>
          <w:tcPr>
            <w:tcW w:w="60" w:type="dxa"/>
            <w:tcBorders>
              <w:top w:val="nil"/>
              <w:left w:val="single" w:sz="8" w:space="0" w:color="F0F0F0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Наклон вперед, не сгибая ног в коленях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Коснуться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Коснуться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Коснуться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Коснуться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Коснуться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Коснуться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60" w:type="dxa"/>
            <w:tcBorders>
              <w:top w:val="nil"/>
              <w:left w:val="single" w:sz="8" w:space="0" w:color="F0F0F0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лбом колен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ладонями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пальцами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лбом колен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ладонями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пальцами пола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276"/>
        </w:trPr>
        <w:tc>
          <w:tcPr>
            <w:tcW w:w="60" w:type="dxa"/>
            <w:tcBorders>
              <w:top w:val="nil"/>
              <w:left w:val="single" w:sz="8" w:space="0" w:color="F0F0F0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пола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24"/>
                <w:szCs w:val="24"/>
              </w:rPr>
              <w:t>пола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пола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82"/>
        </w:trPr>
        <w:tc>
          <w:tcPr>
            <w:tcW w:w="60" w:type="dxa"/>
            <w:tcBorders>
              <w:top w:val="nil"/>
              <w:left w:val="single" w:sz="8" w:space="0" w:color="F0F0F0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F0F0F0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0F0F0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0F0F0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0F0F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F0F0F0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0F0F0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0F0F0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F0F0F0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</w:tr>
      <w:tr w:rsidR="0020082C">
        <w:trPr>
          <w:trHeight w:val="28"/>
        </w:trPr>
        <w:tc>
          <w:tcPr>
            <w:tcW w:w="60" w:type="dxa"/>
            <w:tcBorders>
              <w:top w:val="nil"/>
              <w:left w:val="single" w:sz="8" w:space="0" w:color="F0F0F0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0082C">
        <w:trPr>
          <w:trHeight w:val="335"/>
        </w:trPr>
        <w:tc>
          <w:tcPr>
            <w:tcW w:w="60" w:type="dxa"/>
            <w:tcBorders>
              <w:top w:val="nil"/>
              <w:left w:val="single" w:sz="8" w:space="0" w:color="F0F0F0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30 м с высокого старта, с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6,2—5,0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6,7—6,3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7,2—7,0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6,2—6,0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6,7—6,3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7,0—6,8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84"/>
        </w:trPr>
        <w:tc>
          <w:tcPr>
            <w:tcW w:w="60" w:type="dxa"/>
            <w:tcBorders>
              <w:top w:val="nil"/>
              <w:left w:val="single" w:sz="8" w:space="0" w:color="F0F0F0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F0F0F0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0F0F0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0F0F0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0F0F0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0F0F0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0F0F0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F0F0F0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</w:tr>
      <w:tr w:rsidR="0020082C">
        <w:trPr>
          <w:trHeight w:val="28"/>
        </w:trPr>
        <w:tc>
          <w:tcPr>
            <w:tcW w:w="60" w:type="dxa"/>
            <w:tcBorders>
              <w:top w:val="nil"/>
              <w:left w:val="single" w:sz="8" w:space="0" w:color="F0F0F0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0" w:type="dxa"/>
            <w:gridSpan w:val="4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0082C">
        <w:trPr>
          <w:trHeight w:val="332"/>
        </w:trPr>
        <w:tc>
          <w:tcPr>
            <w:tcW w:w="60" w:type="dxa"/>
            <w:tcBorders>
              <w:top w:val="nil"/>
              <w:left w:val="single" w:sz="8" w:space="0" w:color="F0F0F0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1000 м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91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Без учета времени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2C">
        <w:trPr>
          <w:trHeight w:val="87"/>
        </w:trPr>
        <w:tc>
          <w:tcPr>
            <w:tcW w:w="60" w:type="dxa"/>
            <w:tcBorders>
              <w:top w:val="nil"/>
              <w:left w:val="single" w:sz="8" w:space="0" w:color="F0F0F0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F0F0F0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0F0F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F0F0F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0F0F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F0F0F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0F0F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F0F0F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F0F0F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0F0F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F0F0F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0F0F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F0F0F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F0F0F0"/>
              <w:right w:val="single" w:sz="8" w:space="0" w:color="F0F0F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</w:tr>
      <w:tr w:rsidR="0020082C">
        <w:trPr>
          <w:trHeight w:val="26"/>
        </w:trPr>
        <w:tc>
          <w:tcPr>
            <w:tcW w:w="60" w:type="dxa"/>
            <w:tcBorders>
              <w:top w:val="nil"/>
              <w:left w:val="single" w:sz="8" w:space="0" w:color="F0F0F0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0A0A0"/>
              <w:right w:val="nil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0A0A0"/>
              <w:right w:val="single" w:sz="8" w:space="0" w:color="A0A0A0"/>
            </w:tcBorders>
            <w:vAlign w:val="bottom"/>
          </w:tcPr>
          <w:p w:rsidR="0020082C" w:rsidRDefault="002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20082C" w:rsidRDefault="00C25298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column">
                  <wp:posOffset>9382760</wp:posOffset>
                </wp:positionH>
                <wp:positionV relativeFrom="paragraph">
                  <wp:posOffset>-3049905</wp:posOffset>
                </wp:positionV>
                <wp:extent cx="12700" cy="12700"/>
                <wp:effectExtent l="0" t="0" r="0" b="0"/>
                <wp:wrapNone/>
                <wp:docPr id="1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738.8pt;margin-top:-240.15pt;width:1pt;height:1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" o:allowincell="f" fillcolor="#a0a0a0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column">
                  <wp:posOffset>9382760</wp:posOffset>
                </wp:positionH>
                <wp:positionV relativeFrom="paragraph">
                  <wp:posOffset>-2431415</wp:posOffset>
                </wp:positionV>
                <wp:extent cx="12700" cy="12700"/>
                <wp:effectExtent l="0" t="0" r="0" b="0"/>
                <wp:wrapNone/>
                <wp:docPr id="1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738.8pt;margin-top:-191.45pt;width:1pt;height:1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" o:allowincell="f" fillcolor="#a0a0a0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>
                <wp:simplePos x="0" y="0"/>
                <wp:positionH relativeFrom="column">
                  <wp:posOffset>2883535</wp:posOffset>
                </wp:positionH>
                <wp:positionV relativeFrom="paragraph">
                  <wp:posOffset>-2079625</wp:posOffset>
                </wp:positionV>
                <wp:extent cx="12700" cy="13335"/>
                <wp:effectExtent l="0" t="0" r="0" b="0"/>
                <wp:wrapNone/>
                <wp:docPr id="15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margin-left:227.05pt;margin-top:-163.75pt;width:1pt;height:1.0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" o:allowincell="f" fillcolor="#f0f0f0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column">
                  <wp:posOffset>3827145</wp:posOffset>
                </wp:positionH>
                <wp:positionV relativeFrom="paragraph">
                  <wp:posOffset>-2079625</wp:posOffset>
                </wp:positionV>
                <wp:extent cx="13335" cy="13335"/>
                <wp:effectExtent l="0" t="0" r="0" b="0"/>
                <wp:wrapNone/>
                <wp:docPr id="14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301.35pt;margin-top:-163.75pt;width:1.05pt;height:1.0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" o:allowincell="f" fillcolor="#f0f0f0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>
                <wp:simplePos x="0" y="0"/>
                <wp:positionH relativeFrom="column">
                  <wp:posOffset>4863465</wp:posOffset>
                </wp:positionH>
                <wp:positionV relativeFrom="paragraph">
                  <wp:posOffset>-2079625</wp:posOffset>
                </wp:positionV>
                <wp:extent cx="13335" cy="13335"/>
                <wp:effectExtent l="0" t="0" r="0" b="0"/>
                <wp:wrapNone/>
                <wp:docPr id="13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382.95pt;margin-top:-163.75pt;width:1.05pt;height:1.0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" o:allowincell="f" fillcolor="#f0f0f0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>
                <wp:simplePos x="0" y="0"/>
                <wp:positionH relativeFrom="column">
                  <wp:posOffset>5901690</wp:posOffset>
                </wp:positionH>
                <wp:positionV relativeFrom="paragraph">
                  <wp:posOffset>-2079625</wp:posOffset>
                </wp:positionV>
                <wp:extent cx="12700" cy="13335"/>
                <wp:effectExtent l="0" t="0" r="0" b="0"/>
                <wp:wrapNone/>
                <wp:docPr id="12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margin-left:464.7pt;margin-top:-163.75pt;width:1pt;height:1.0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" o:allowincell="f" fillcolor="#f0f0f0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>
                <wp:simplePos x="0" y="0"/>
                <wp:positionH relativeFrom="column">
                  <wp:posOffset>6938010</wp:posOffset>
                </wp:positionH>
                <wp:positionV relativeFrom="paragraph">
                  <wp:posOffset>-2079625</wp:posOffset>
                </wp:positionV>
                <wp:extent cx="12700" cy="13335"/>
                <wp:effectExtent l="0" t="0" r="0" b="0"/>
                <wp:wrapNone/>
                <wp:docPr id="11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margin-left:546.3pt;margin-top:-163.75pt;width:1pt;height:1.0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" o:allowincell="f" fillcolor="#f0f0f0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>
                <wp:simplePos x="0" y="0"/>
                <wp:positionH relativeFrom="column">
                  <wp:posOffset>7976235</wp:posOffset>
                </wp:positionH>
                <wp:positionV relativeFrom="paragraph">
                  <wp:posOffset>-2079625</wp:posOffset>
                </wp:positionV>
                <wp:extent cx="12700" cy="13335"/>
                <wp:effectExtent l="0" t="0" r="0" b="0"/>
                <wp:wrapNone/>
                <wp:docPr id="10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6" style="position:absolute;margin-left:628.05pt;margin-top:-163.75pt;width:1pt;height:1.0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" o:allowincell="f" fillcolor="#f0f0f0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>
                <wp:simplePos x="0" y="0"/>
                <wp:positionH relativeFrom="column">
                  <wp:posOffset>9382760</wp:posOffset>
                </wp:positionH>
                <wp:positionV relativeFrom="paragraph">
                  <wp:posOffset>-2079625</wp:posOffset>
                </wp:positionV>
                <wp:extent cx="12700" cy="13335"/>
                <wp:effectExtent l="0" t="0" r="0" b="0"/>
                <wp:wrapNone/>
                <wp:docPr id="9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margin-left:738.8pt;margin-top:-163.75pt;width:1pt;height:1.0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" o:allowincell="f" fillcolor="#f0f0f0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>
                <wp:simplePos x="0" y="0"/>
                <wp:positionH relativeFrom="column">
                  <wp:posOffset>2883535</wp:posOffset>
                </wp:positionH>
                <wp:positionV relativeFrom="paragraph">
                  <wp:posOffset>-628015</wp:posOffset>
                </wp:positionV>
                <wp:extent cx="12700" cy="12700"/>
                <wp:effectExtent l="0" t="0" r="0" b="0"/>
                <wp:wrapNone/>
                <wp:docPr id="8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6" style="position:absolute;margin-left:227.05pt;margin-top:-49.45pt;width:1pt;height:1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" o:allowincell="f" fillcolor="#f0f0f0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>
                <wp:simplePos x="0" y="0"/>
                <wp:positionH relativeFrom="column">
                  <wp:posOffset>3827145</wp:posOffset>
                </wp:positionH>
                <wp:positionV relativeFrom="paragraph">
                  <wp:posOffset>-628015</wp:posOffset>
                </wp:positionV>
                <wp:extent cx="13335" cy="12700"/>
                <wp:effectExtent l="0" t="0" r="0" b="0"/>
                <wp:wrapNone/>
                <wp:docPr id="7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26" style="position:absolute;margin-left:301.35pt;margin-top:-49.45pt;width:1.05pt;height:1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" o:allowincell="f" fillcolor="#f0f0f0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>
                <wp:simplePos x="0" y="0"/>
                <wp:positionH relativeFrom="column">
                  <wp:posOffset>4863465</wp:posOffset>
                </wp:positionH>
                <wp:positionV relativeFrom="paragraph">
                  <wp:posOffset>-628015</wp:posOffset>
                </wp:positionV>
                <wp:extent cx="13335" cy="12700"/>
                <wp:effectExtent l="0" t="0" r="0" b="0"/>
                <wp:wrapNone/>
                <wp:docPr id="6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26" style="position:absolute;margin-left:382.95pt;margin-top:-49.45pt;width:1.05pt;height:1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" o:allowincell="f" fillcolor="#f0f0f0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>
                <wp:simplePos x="0" y="0"/>
                <wp:positionH relativeFrom="column">
                  <wp:posOffset>5901690</wp:posOffset>
                </wp:positionH>
                <wp:positionV relativeFrom="paragraph">
                  <wp:posOffset>-628015</wp:posOffset>
                </wp:positionV>
                <wp:extent cx="12700" cy="12700"/>
                <wp:effectExtent l="0" t="0" r="0" b="0"/>
                <wp:wrapNone/>
                <wp:docPr id="5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26" style="position:absolute;margin-left:464.7pt;margin-top:-49.45pt;width:1pt;height:1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" o:allowincell="f" fillcolor="#f0f0f0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1" locked="0" layoutInCell="0" allowOverlap="1">
                <wp:simplePos x="0" y="0"/>
                <wp:positionH relativeFrom="column">
                  <wp:posOffset>6938010</wp:posOffset>
                </wp:positionH>
                <wp:positionV relativeFrom="paragraph">
                  <wp:posOffset>-628015</wp:posOffset>
                </wp:positionV>
                <wp:extent cx="12700" cy="12700"/>
                <wp:effectExtent l="0" t="0" r="0" b="0"/>
                <wp:wrapNone/>
                <wp:docPr id="4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546.3pt;margin-top:-49.45pt;width:1pt;height:1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" o:allowincell="f" fillcolor="#f0f0f0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>
                <wp:simplePos x="0" y="0"/>
                <wp:positionH relativeFrom="column">
                  <wp:posOffset>7976235</wp:posOffset>
                </wp:positionH>
                <wp:positionV relativeFrom="paragraph">
                  <wp:posOffset>-628015</wp:posOffset>
                </wp:positionV>
                <wp:extent cx="12700" cy="12700"/>
                <wp:effectExtent l="0" t="0" r="0" b="0"/>
                <wp:wrapNone/>
                <wp:docPr id="3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6" style="position:absolute;margin-left:628.05pt;margin-top:-49.45pt;width:1pt;height:1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" o:allowincell="f" fillcolor="#f0f0f0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>
                <wp:simplePos x="0" y="0"/>
                <wp:positionH relativeFrom="column">
                  <wp:posOffset>9382760</wp:posOffset>
                </wp:positionH>
                <wp:positionV relativeFrom="paragraph">
                  <wp:posOffset>-628015</wp:posOffset>
                </wp:positionV>
                <wp:extent cx="12700" cy="12700"/>
                <wp:effectExtent l="0" t="0" r="0" b="0"/>
                <wp:wrapNone/>
                <wp:docPr id="2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26" style="position:absolute;margin-left:738.8pt;margin-top:-49.45pt;width:1pt;height:1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" o:allowincell="f" fillcolor="#f0f0f0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>
                <wp:simplePos x="0" y="0"/>
                <wp:positionH relativeFrom="column">
                  <wp:posOffset>9382760</wp:posOffset>
                </wp:positionH>
                <wp:positionV relativeFrom="paragraph">
                  <wp:posOffset>-318770</wp:posOffset>
                </wp:positionV>
                <wp:extent cx="12700" cy="13335"/>
                <wp:effectExtent l="0" t="0" r="0" b="0"/>
                <wp:wrapNone/>
                <wp:docPr id="1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26" style="position:absolute;margin-left:738.8pt;margin-top:-25.1pt;width:1pt;height:1.05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" o:allowincell="f" fillcolor="#a0a0a0" stroked="f"/>
            </w:pict>
          </mc:Fallback>
        </mc:AlternateContent>
      </w:r>
    </w:p>
    <w:p w:rsidR="0020082C" w:rsidRDefault="009160CA">
      <w:pPr>
        <w:widowControl w:val="0"/>
        <w:overflowPunct w:val="0"/>
        <w:autoSpaceDE w:val="0"/>
        <w:autoSpaceDN w:val="0"/>
        <w:adjustRightInd w:val="0"/>
        <w:spacing w:after="0" w:line="218" w:lineRule="auto"/>
        <w:ind w:left="140" w:right="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Данный материал используется для развития основных физических качеств и планируется учителем в зависимости от задач уроков и логики прохождения учебного раздела «Физическое совершенствование».Данная программа обеспечивается следующими учебными изданиями: Матвеев А. П. Физическая культура: Учеб. для 1 кл. — М., 2002; Матвеев А. П. Методика преподавания физической культуры в 1 классе. — М., 2002; Матвеев А. П. Физическая культура: Учеб. для 2 кл. — М., 2002; Матвеев А. П. и др. Физическая культура: Учеб. для 3 кл. — М., 2000; Матвеев А. П. и др. Физическая культура: Учеб. для 4 кл. — М., 2001. Игры и игровые задания, названия которых выделены курсивом, включаются в учебный процесс по усмотрению учителя в зависимости от условий, логики планирования основного материала и подготовленности учащихся.</w:t>
      </w:r>
    </w:p>
    <w:p w:rsidR="0020082C" w:rsidRDefault="002008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0082C">
      <w:pgSz w:w="16838" w:h="11906" w:orient="landscape"/>
      <w:pgMar w:top="1440" w:right="1000" w:bottom="1440" w:left="1000" w:header="720" w:footer="720" w:gutter="0"/>
      <w:cols w:space="720" w:equalWidth="0">
        <w:col w:w="1484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BB3"/>
    <w:multiLevelType w:val="hybridMultilevel"/>
    <w:tmpl w:val="00002EA6"/>
    <w:lvl w:ilvl="0" w:tplc="000012DB">
      <w:start w:val="1"/>
      <w:numFmt w:val="bullet"/>
      <w:lvlText w:val="\emdash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F3E"/>
    <w:multiLevelType w:val="hybridMultilevel"/>
    <w:tmpl w:val="00000099"/>
    <w:lvl w:ilvl="0" w:tplc="0000012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153C"/>
    <w:multiLevelType w:val="hybridMultilevel"/>
    <w:tmpl w:val="00007E87"/>
    <w:lvl w:ilvl="0" w:tplc="0000390C">
      <w:start w:val="1"/>
      <w:numFmt w:val="bullet"/>
      <w:lvlText w:val="\emdash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2CD6"/>
    <w:multiLevelType w:val="hybridMultilevel"/>
    <w:tmpl w:val="000072AE"/>
    <w:lvl w:ilvl="0" w:tplc="000069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305E"/>
    <w:multiLevelType w:val="hybridMultilevel"/>
    <w:tmpl w:val="0000440D"/>
    <w:lvl w:ilvl="0" w:tplc="0000491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39B3"/>
    <w:multiLevelType w:val="hybridMultilevel"/>
    <w:tmpl w:val="00002D12"/>
    <w:lvl w:ilvl="0" w:tplc="0000074D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1BB"/>
    <w:multiLevelType w:val="hybridMultilevel"/>
    <w:tmpl w:val="000026E9"/>
    <w:lvl w:ilvl="0" w:tplc="000001EB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28B"/>
    <w:multiLevelType w:val="hybridMultilevel"/>
    <w:tmpl w:val="000026A6"/>
    <w:lvl w:ilvl="0" w:tplc="0000701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4D06"/>
    <w:multiLevelType w:val="hybridMultilevel"/>
    <w:tmpl w:val="00004DB7"/>
    <w:lvl w:ilvl="0" w:tplc="00001547">
      <w:start w:val="1"/>
      <w:numFmt w:val="bullet"/>
      <w:lvlText w:val="ее"/>
      <w:lvlJc w:val="left"/>
      <w:pPr>
        <w:tabs>
          <w:tab w:val="num" w:pos="720"/>
        </w:tabs>
        <w:ind w:left="720" w:hanging="360"/>
      </w:pPr>
    </w:lvl>
    <w:lvl w:ilvl="1" w:tplc="000054D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4DC8"/>
    <w:multiLevelType w:val="hybridMultilevel"/>
    <w:tmpl w:val="00006443"/>
    <w:lvl w:ilvl="0" w:tplc="000066BB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5AF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6784"/>
    <w:multiLevelType w:val="hybridMultilevel"/>
    <w:tmpl w:val="00004AE1"/>
    <w:lvl w:ilvl="0" w:tplc="00003D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2"/>
  </w:num>
  <w:num w:numId="3">
    <w:abstractNumId w:val="4"/>
  </w:num>
  <w:num w:numId="4">
    <w:abstractNumId w:val="11"/>
  </w:num>
  <w:num w:numId="5">
    <w:abstractNumId w:val="7"/>
  </w:num>
  <w:num w:numId="6">
    <w:abstractNumId w:val="1"/>
  </w:num>
  <w:num w:numId="7">
    <w:abstractNumId w:val="3"/>
  </w:num>
  <w:num w:numId="8">
    <w:abstractNumId w:val="2"/>
  </w:num>
  <w:num w:numId="9">
    <w:abstractNumId w:val="5"/>
  </w:num>
  <w:num w:numId="10">
    <w:abstractNumId w:val="9"/>
  </w:num>
  <w:num w:numId="11">
    <w:abstractNumId w:val="6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0CA"/>
    <w:rsid w:val="00144F76"/>
    <w:rsid w:val="0020082C"/>
    <w:rsid w:val="004433E7"/>
    <w:rsid w:val="00494BBA"/>
    <w:rsid w:val="007B6A4A"/>
    <w:rsid w:val="0088112C"/>
    <w:rsid w:val="009160CA"/>
    <w:rsid w:val="00A75B22"/>
    <w:rsid w:val="00C11F79"/>
    <w:rsid w:val="00C25298"/>
    <w:rsid w:val="00C95A13"/>
    <w:rsid w:val="00DE5B36"/>
    <w:rsid w:val="00E80257"/>
    <w:rsid w:val="00F56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5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5B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5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5B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3AD96-1023-4A51-A1B5-947E86930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13313</Words>
  <Characters>75889</Characters>
  <Application>Microsoft Office Word</Application>
  <DocSecurity>0</DocSecurity>
  <Lines>632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Ринас</dc:creator>
  <cp:lastModifiedBy>Ринас</cp:lastModifiedBy>
  <cp:revision>3</cp:revision>
  <cp:lastPrinted>2015-09-10T18:40:00Z</cp:lastPrinted>
  <dcterms:created xsi:type="dcterms:W3CDTF">2015-12-28T09:38:00Z</dcterms:created>
  <dcterms:modified xsi:type="dcterms:W3CDTF">2015-12-28T10:54:00Z</dcterms:modified>
</cp:coreProperties>
</file>